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3C2C1" w14:textId="77777777" w:rsidR="00310FE8" w:rsidRPr="00905FE2" w:rsidRDefault="00310FE8" w:rsidP="00AD1267">
      <w:pPr>
        <w:jc w:val="center"/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                                                                          </w:t>
      </w:r>
      <w:r w:rsidR="00905FE2">
        <w:rPr>
          <w:rFonts w:ascii="Times New Roman" w:hAnsi="Times New Roman"/>
        </w:rPr>
        <w:t xml:space="preserve">                                         </w:t>
      </w:r>
      <w:r w:rsidRPr="00905FE2">
        <w:rPr>
          <w:rFonts w:ascii="Times New Roman" w:hAnsi="Times New Roman"/>
        </w:rPr>
        <w:t xml:space="preserve">  Projekt</w:t>
      </w:r>
    </w:p>
    <w:p w14:paraId="03734BF2" w14:textId="0D522ED1" w:rsidR="00AD1267" w:rsidRPr="00905FE2" w:rsidRDefault="00AD1267" w:rsidP="00AD1267">
      <w:pPr>
        <w:jc w:val="center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>UCHWAŁA Nr                                                                                                                                RADY MIEJSKIEJ W SKALBMIERZU                                                                                                   z dnia</w:t>
      </w:r>
      <w:r w:rsidR="008A2340">
        <w:rPr>
          <w:rFonts w:ascii="Times New Roman" w:hAnsi="Times New Roman"/>
          <w:b/>
        </w:rPr>
        <w:t>…………………………</w:t>
      </w:r>
    </w:p>
    <w:p w14:paraId="793530B1" w14:textId="199976FF" w:rsidR="00AD1267" w:rsidRPr="00905FE2" w:rsidRDefault="00AD1267" w:rsidP="00AD1267">
      <w:pPr>
        <w:jc w:val="center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w sprawie przyjęcia Gminnego Programu Profilaktyki </w:t>
      </w:r>
      <w:r w:rsidR="008B18BB" w:rsidRPr="00905FE2">
        <w:rPr>
          <w:rFonts w:ascii="Times New Roman" w:hAnsi="Times New Roman"/>
          <w:b/>
        </w:rPr>
        <w:t>i</w:t>
      </w:r>
      <w:r w:rsidRPr="00905FE2">
        <w:rPr>
          <w:rFonts w:ascii="Times New Roman" w:hAnsi="Times New Roman"/>
          <w:b/>
        </w:rPr>
        <w:t xml:space="preserve"> Rozwią</w:t>
      </w:r>
      <w:r w:rsidR="008B18BB" w:rsidRPr="00905FE2">
        <w:rPr>
          <w:rFonts w:ascii="Times New Roman" w:hAnsi="Times New Roman"/>
          <w:b/>
        </w:rPr>
        <w:t>zywania Problemów Alkoholowych oraz</w:t>
      </w:r>
      <w:r w:rsidRPr="00905FE2">
        <w:rPr>
          <w:rFonts w:ascii="Times New Roman" w:hAnsi="Times New Roman"/>
          <w:b/>
        </w:rPr>
        <w:t xml:space="preserve"> Prz</w:t>
      </w:r>
      <w:r w:rsidR="00FB4FCC">
        <w:rPr>
          <w:rFonts w:ascii="Times New Roman" w:hAnsi="Times New Roman"/>
          <w:b/>
        </w:rPr>
        <w:t xml:space="preserve">eciwdziałania Narkomanii na </w:t>
      </w:r>
      <w:r w:rsidR="008A2340">
        <w:rPr>
          <w:rFonts w:ascii="Times New Roman" w:hAnsi="Times New Roman"/>
          <w:b/>
        </w:rPr>
        <w:t xml:space="preserve">rok </w:t>
      </w:r>
      <w:r w:rsidR="00FB4FCC">
        <w:rPr>
          <w:rFonts w:ascii="Times New Roman" w:hAnsi="Times New Roman"/>
          <w:b/>
        </w:rPr>
        <w:t>202</w:t>
      </w:r>
      <w:r w:rsidR="00717550">
        <w:rPr>
          <w:rFonts w:ascii="Times New Roman" w:hAnsi="Times New Roman"/>
          <w:b/>
        </w:rPr>
        <w:t>4</w:t>
      </w:r>
    </w:p>
    <w:p w14:paraId="0899F5D5" w14:textId="77777777" w:rsidR="00D827C5" w:rsidRPr="00905FE2" w:rsidRDefault="00D827C5" w:rsidP="00AD1267">
      <w:pPr>
        <w:jc w:val="center"/>
        <w:rPr>
          <w:rFonts w:ascii="Times New Roman" w:hAnsi="Times New Roman"/>
          <w:b/>
        </w:rPr>
      </w:pPr>
    </w:p>
    <w:p w14:paraId="1578A5DA" w14:textId="5F719AC5" w:rsidR="00AD1267" w:rsidRPr="00293DE2" w:rsidRDefault="00D827C5" w:rsidP="00D827C5">
      <w:pPr>
        <w:rPr>
          <w:rFonts w:ascii="Times New Roman" w:eastAsia="Calibri" w:hAnsi="Times New Roman"/>
          <w:b/>
        </w:rPr>
      </w:pPr>
      <w:r w:rsidRPr="00293DE2">
        <w:rPr>
          <w:rFonts w:ascii="Times New Roman" w:hAnsi="Times New Roman"/>
        </w:rPr>
        <w:t xml:space="preserve">            </w:t>
      </w:r>
      <w:r w:rsidRPr="00293DE2">
        <w:rPr>
          <w:rFonts w:ascii="Times New Roman" w:eastAsia="Calibri" w:hAnsi="Times New Roman"/>
        </w:rPr>
        <w:t>Na podstawie</w:t>
      </w:r>
      <w:r w:rsidR="00DA70F2" w:rsidRPr="00293DE2">
        <w:rPr>
          <w:rFonts w:ascii="Times New Roman" w:eastAsia="Calibri" w:hAnsi="Times New Roman"/>
        </w:rPr>
        <w:t xml:space="preserve"> art. 18 </w:t>
      </w:r>
      <w:r w:rsidR="00B80FC5" w:rsidRPr="00293DE2">
        <w:rPr>
          <w:rFonts w:ascii="Times New Roman" w:eastAsia="Calibri" w:hAnsi="Times New Roman"/>
        </w:rPr>
        <w:t>ust.</w:t>
      </w:r>
      <w:r w:rsidR="00F459E3">
        <w:rPr>
          <w:rFonts w:ascii="Times New Roman" w:eastAsia="Calibri" w:hAnsi="Times New Roman"/>
        </w:rPr>
        <w:t xml:space="preserve"> </w:t>
      </w:r>
      <w:r w:rsidR="00B80FC5" w:rsidRPr="00293DE2">
        <w:rPr>
          <w:rFonts w:ascii="Times New Roman" w:eastAsia="Calibri" w:hAnsi="Times New Roman"/>
        </w:rPr>
        <w:t>2 pkt 15 ustawy z dnia 8 marca</w:t>
      </w:r>
      <w:r w:rsidR="00F459E3">
        <w:rPr>
          <w:rFonts w:ascii="Times New Roman" w:eastAsia="Calibri" w:hAnsi="Times New Roman"/>
        </w:rPr>
        <w:t xml:space="preserve"> </w:t>
      </w:r>
      <w:r w:rsidR="00DA70F2" w:rsidRPr="00293DE2">
        <w:rPr>
          <w:rFonts w:ascii="Times New Roman" w:eastAsia="Calibri" w:hAnsi="Times New Roman"/>
        </w:rPr>
        <w:t>1990</w:t>
      </w:r>
      <w:r w:rsidR="00F459E3">
        <w:rPr>
          <w:rFonts w:ascii="Times New Roman" w:eastAsia="Calibri" w:hAnsi="Times New Roman"/>
        </w:rPr>
        <w:t xml:space="preserve"> </w:t>
      </w:r>
      <w:r w:rsidR="00DA70F2" w:rsidRPr="00293DE2">
        <w:rPr>
          <w:rFonts w:ascii="Times New Roman" w:eastAsia="Calibri" w:hAnsi="Times New Roman"/>
        </w:rPr>
        <w:t xml:space="preserve">r. o samorządzie gminnym </w:t>
      </w:r>
      <w:r w:rsidR="00905FE2" w:rsidRPr="00293DE2">
        <w:rPr>
          <w:rFonts w:ascii="Times New Roman" w:eastAsia="Calibri" w:hAnsi="Times New Roman"/>
        </w:rPr>
        <w:t xml:space="preserve">                    (</w:t>
      </w:r>
      <w:proofErr w:type="spellStart"/>
      <w:r w:rsidR="00942CFB">
        <w:rPr>
          <w:rFonts w:ascii="Times New Roman" w:eastAsia="Calibri" w:hAnsi="Times New Roman"/>
        </w:rPr>
        <w:t>t.j</w:t>
      </w:r>
      <w:proofErr w:type="spellEnd"/>
      <w:r w:rsidR="00942CFB">
        <w:rPr>
          <w:rFonts w:ascii="Times New Roman" w:eastAsia="Calibri" w:hAnsi="Times New Roman"/>
        </w:rPr>
        <w:t>.</w:t>
      </w:r>
      <w:r w:rsidR="00363D0B">
        <w:rPr>
          <w:rFonts w:ascii="Times New Roman" w:eastAsia="Calibri" w:hAnsi="Times New Roman"/>
        </w:rPr>
        <w:t xml:space="preserve"> Dz. U. z 20</w:t>
      </w:r>
      <w:r w:rsidR="005A62DD">
        <w:rPr>
          <w:rFonts w:ascii="Times New Roman" w:eastAsia="Calibri" w:hAnsi="Times New Roman"/>
        </w:rPr>
        <w:t>2</w:t>
      </w:r>
      <w:r w:rsidR="00FB419B">
        <w:rPr>
          <w:rFonts w:ascii="Times New Roman" w:eastAsia="Calibri" w:hAnsi="Times New Roman"/>
        </w:rPr>
        <w:t>3</w:t>
      </w:r>
      <w:r w:rsidR="00F459E3">
        <w:rPr>
          <w:rFonts w:ascii="Times New Roman" w:eastAsia="Calibri" w:hAnsi="Times New Roman"/>
        </w:rPr>
        <w:t xml:space="preserve"> </w:t>
      </w:r>
      <w:r w:rsidR="00363D0B">
        <w:rPr>
          <w:rFonts w:ascii="Times New Roman" w:eastAsia="Calibri" w:hAnsi="Times New Roman"/>
        </w:rPr>
        <w:t>r., poz.</w:t>
      </w:r>
      <w:r w:rsidR="009E2100">
        <w:rPr>
          <w:rFonts w:ascii="Times New Roman" w:eastAsia="Calibri" w:hAnsi="Times New Roman"/>
        </w:rPr>
        <w:t xml:space="preserve"> </w:t>
      </w:r>
      <w:r w:rsidR="00FB419B">
        <w:rPr>
          <w:rFonts w:ascii="Times New Roman" w:eastAsia="Calibri" w:hAnsi="Times New Roman"/>
        </w:rPr>
        <w:t>40 ze zm.</w:t>
      </w:r>
      <w:r w:rsidR="00DA70F2" w:rsidRPr="00293DE2">
        <w:rPr>
          <w:rFonts w:ascii="Times New Roman" w:eastAsia="Calibri" w:hAnsi="Times New Roman"/>
        </w:rPr>
        <w:t>) oraz art.</w:t>
      </w:r>
      <w:r w:rsidR="00F459E3">
        <w:rPr>
          <w:rFonts w:ascii="Times New Roman" w:eastAsia="Calibri" w:hAnsi="Times New Roman"/>
        </w:rPr>
        <w:t xml:space="preserve"> </w:t>
      </w:r>
      <w:r w:rsidR="00DA70F2" w:rsidRPr="00293DE2">
        <w:rPr>
          <w:rFonts w:ascii="Times New Roman" w:eastAsia="Calibri" w:hAnsi="Times New Roman"/>
        </w:rPr>
        <w:t>4</w:t>
      </w:r>
      <w:r w:rsidR="003C24FE">
        <w:rPr>
          <w:rFonts w:ascii="Times New Roman" w:eastAsia="Calibri" w:hAnsi="Times New Roman"/>
        </w:rPr>
        <w:t>¹</w:t>
      </w:r>
      <w:r w:rsidRPr="00293DE2">
        <w:rPr>
          <w:rFonts w:ascii="Times New Roman" w:eastAsia="Calibri" w:hAnsi="Times New Roman"/>
        </w:rPr>
        <w:t xml:space="preserve"> ust.</w:t>
      </w:r>
      <w:r w:rsidR="00FB4FCC">
        <w:rPr>
          <w:rFonts w:ascii="Times New Roman" w:eastAsia="Calibri" w:hAnsi="Times New Roman"/>
        </w:rPr>
        <w:t xml:space="preserve"> 1, </w:t>
      </w:r>
      <w:r w:rsidRPr="00293DE2">
        <w:rPr>
          <w:rFonts w:ascii="Times New Roman" w:eastAsia="Calibri" w:hAnsi="Times New Roman"/>
        </w:rPr>
        <w:t>2</w:t>
      </w:r>
      <w:r w:rsidR="00FB4FCC">
        <w:rPr>
          <w:rFonts w:ascii="Times New Roman" w:eastAsia="Calibri" w:hAnsi="Times New Roman"/>
        </w:rPr>
        <w:t xml:space="preserve"> i </w:t>
      </w:r>
      <w:r w:rsidR="00DA70F2" w:rsidRPr="00293DE2">
        <w:rPr>
          <w:rFonts w:ascii="Times New Roman" w:eastAsia="Calibri" w:hAnsi="Times New Roman"/>
        </w:rPr>
        <w:t>5</w:t>
      </w:r>
      <w:r w:rsidR="00B80FC5" w:rsidRPr="00293DE2">
        <w:rPr>
          <w:rFonts w:ascii="Times New Roman" w:eastAsia="Calibri" w:hAnsi="Times New Roman"/>
        </w:rPr>
        <w:t xml:space="preserve"> ustawy z dnia 26 października 1982</w:t>
      </w:r>
      <w:r w:rsidR="00F459E3">
        <w:rPr>
          <w:rFonts w:ascii="Times New Roman" w:eastAsia="Calibri" w:hAnsi="Times New Roman"/>
        </w:rPr>
        <w:t xml:space="preserve"> </w:t>
      </w:r>
      <w:r w:rsidRPr="00293DE2">
        <w:rPr>
          <w:rFonts w:ascii="Times New Roman" w:eastAsia="Calibri" w:hAnsi="Times New Roman"/>
        </w:rPr>
        <w:t>r.</w:t>
      </w:r>
      <w:r w:rsidR="00B80FC5" w:rsidRPr="00293DE2">
        <w:rPr>
          <w:rFonts w:ascii="Times New Roman" w:eastAsia="Calibri" w:hAnsi="Times New Roman"/>
        </w:rPr>
        <w:t xml:space="preserve"> </w:t>
      </w:r>
      <w:r w:rsidR="00905FE2" w:rsidRPr="00293DE2">
        <w:rPr>
          <w:rFonts w:ascii="Times New Roman" w:eastAsia="Calibri" w:hAnsi="Times New Roman"/>
        </w:rPr>
        <w:t xml:space="preserve">                     </w:t>
      </w:r>
      <w:r w:rsidRPr="00293DE2">
        <w:rPr>
          <w:rFonts w:ascii="Times New Roman" w:eastAsia="Calibri" w:hAnsi="Times New Roman"/>
        </w:rPr>
        <w:t xml:space="preserve">o wychowaniu </w:t>
      </w:r>
      <w:r w:rsidR="00DA70F2" w:rsidRPr="00293DE2">
        <w:rPr>
          <w:rFonts w:ascii="Times New Roman" w:eastAsia="Calibri" w:hAnsi="Times New Roman"/>
        </w:rPr>
        <w:t xml:space="preserve"> </w:t>
      </w:r>
      <w:r w:rsidRPr="00293DE2">
        <w:rPr>
          <w:rFonts w:ascii="Times New Roman" w:eastAsia="Calibri" w:hAnsi="Times New Roman"/>
        </w:rPr>
        <w:t xml:space="preserve">w trzeźwości </w:t>
      </w:r>
      <w:r w:rsidR="00905FE2" w:rsidRPr="00293DE2">
        <w:rPr>
          <w:rFonts w:ascii="Times New Roman" w:eastAsia="Calibri" w:hAnsi="Times New Roman"/>
        </w:rPr>
        <w:t>i przeciwdziałaniu alkoholizmowi (</w:t>
      </w:r>
      <w:proofErr w:type="spellStart"/>
      <w:r w:rsidR="00942CFB">
        <w:rPr>
          <w:rFonts w:ascii="Times New Roman" w:eastAsia="Calibri" w:hAnsi="Times New Roman"/>
        </w:rPr>
        <w:t>t.j</w:t>
      </w:r>
      <w:proofErr w:type="spellEnd"/>
      <w:r w:rsidR="00942CFB">
        <w:rPr>
          <w:rFonts w:ascii="Times New Roman" w:eastAsia="Calibri" w:hAnsi="Times New Roman"/>
        </w:rPr>
        <w:t>.</w:t>
      </w:r>
      <w:r w:rsidR="00E21E97">
        <w:rPr>
          <w:rFonts w:ascii="Times New Roman" w:eastAsia="Calibri" w:hAnsi="Times New Roman"/>
        </w:rPr>
        <w:t xml:space="preserve"> </w:t>
      </w:r>
      <w:r w:rsidR="00144F56">
        <w:rPr>
          <w:rFonts w:ascii="Times New Roman" w:eastAsia="Calibri" w:hAnsi="Times New Roman"/>
        </w:rPr>
        <w:t>Dz. U. z 20</w:t>
      </w:r>
      <w:r w:rsidR="00FB419B">
        <w:rPr>
          <w:rFonts w:ascii="Times New Roman" w:eastAsia="Calibri" w:hAnsi="Times New Roman"/>
        </w:rPr>
        <w:t>23</w:t>
      </w:r>
      <w:r w:rsidR="00F459E3">
        <w:rPr>
          <w:rFonts w:ascii="Times New Roman" w:eastAsia="Calibri" w:hAnsi="Times New Roman"/>
        </w:rPr>
        <w:t xml:space="preserve"> </w:t>
      </w:r>
      <w:r w:rsidR="00144F56">
        <w:rPr>
          <w:rFonts w:ascii="Times New Roman" w:eastAsia="Calibri" w:hAnsi="Times New Roman"/>
        </w:rPr>
        <w:t xml:space="preserve">r. poz. </w:t>
      </w:r>
      <w:r w:rsidR="00FB419B">
        <w:rPr>
          <w:rFonts w:ascii="Times New Roman" w:eastAsia="Calibri" w:hAnsi="Times New Roman"/>
        </w:rPr>
        <w:t>2151</w:t>
      </w:r>
      <w:r w:rsidR="00905FE2" w:rsidRPr="00293DE2">
        <w:rPr>
          <w:rFonts w:ascii="Times New Roman" w:eastAsia="Calibri" w:hAnsi="Times New Roman"/>
        </w:rPr>
        <w:t xml:space="preserve"> </w:t>
      </w:r>
      <w:r w:rsidR="00144F56">
        <w:rPr>
          <w:rFonts w:ascii="Times New Roman" w:eastAsia="Calibri" w:hAnsi="Times New Roman"/>
        </w:rPr>
        <w:t xml:space="preserve">                           </w:t>
      </w:r>
      <w:r w:rsidR="00905FE2" w:rsidRPr="00293DE2">
        <w:rPr>
          <w:rFonts w:ascii="Times New Roman" w:eastAsia="Calibri" w:hAnsi="Times New Roman"/>
        </w:rPr>
        <w:t xml:space="preserve">ze </w:t>
      </w:r>
      <w:r w:rsidR="00B80FC5" w:rsidRPr="00293DE2">
        <w:rPr>
          <w:rFonts w:ascii="Times New Roman" w:eastAsia="Calibri" w:hAnsi="Times New Roman"/>
        </w:rPr>
        <w:t>zm.</w:t>
      </w:r>
      <w:r w:rsidRPr="00293DE2">
        <w:rPr>
          <w:rFonts w:ascii="Times New Roman" w:eastAsia="Calibri" w:hAnsi="Times New Roman"/>
        </w:rPr>
        <w:t>) oraz art.</w:t>
      </w:r>
      <w:r w:rsidR="00F459E3">
        <w:rPr>
          <w:rFonts w:ascii="Times New Roman" w:eastAsia="Calibri" w:hAnsi="Times New Roman"/>
        </w:rPr>
        <w:t xml:space="preserve"> </w:t>
      </w:r>
      <w:r w:rsidRPr="00293DE2">
        <w:rPr>
          <w:rFonts w:ascii="Times New Roman" w:eastAsia="Calibri" w:hAnsi="Times New Roman"/>
        </w:rPr>
        <w:t>10 ust.</w:t>
      </w:r>
      <w:r w:rsidR="00363D0B">
        <w:rPr>
          <w:rFonts w:ascii="Times New Roman" w:eastAsia="Calibri" w:hAnsi="Times New Roman"/>
        </w:rPr>
        <w:t>1,</w:t>
      </w:r>
      <w:r w:rsidRPr="00293DE2">
        <w:rPr>
          <w:rFonts w:ascii="Times New Roman" w:eastAsia="Calibri" w:hAnsi="Times New Roman"/>
        </w:rPr>
        <w:t xml:space="preserve"> 3</w:t>
      </w:r>
      <w:r w:rsidR="00942CFB">
        <w:rPr>
          <w:rFonts w:ascii="Times New Roman" w:eastAsia="Calibri" w:hAnsi="Times New Roman"/>
        </w:rPr>
        <w:t xml:space="preserve"> i 4</w:t>
      </w:r>
      <w:r w:rsidR="00905FE2" w:rsidRPr="00293DE2">
        <w:rPr>
          <w:rFonts w:ascii="Times New Roman" w:eastAsia="Calibri" w:hAnsi="Times New Roman"/>
        </w:rPr>
        <w:t xml:space="preserve"> ustawy z dnia 29 lipca 2005 r. </w:t>
      </w:r>
      <w:r w:rsidRPr="00293DE2">
        <w:rPr>
          <w:rFonts w:ascii="Times New Roman" w:eastAsia="Calibri" w:hAnsi="Times New Roman"/>
        </w:rPr>
        <w:t>o przeciwdziałaniu narkomanii</w:t>
      </w:r>
      <w:r w:rsidR="00FC7816" w:rsidRPr="00293DE2">
        <w:rPr>
          <w:rFonts w:ascii="Times New Roman" w:eastAsia="Calibri" w:hAnsi="Times New Roman"/>
        </w:rPr>
        <w:t xml:space="preserve"> </w:t>
      </w:r>
      <w:r w:rsidR="00942CFB">
        <w:rPr>
          <w:rFonts w:ascii="Times New Roman" w:eastAsia="Calibri" w:hAnsi="Times New Roman"/>
        </w:rPr>
        <w:t xml:space="preserve">                                 </w:t>
      </w:r>
      <w:r w:rsidRPr="00293DE2">
        <w:rPr>
          <w:rFonts w:ascii="Times New Roman" w:eastAsia="Calibri" w:hAnsi="Times New Roman"/>
        </w:rPr>
        <w:t>(</w:t>
      </w:r>
      <w:proofErr w:type="spellStart"/>
      <w:r w:rsidR="00942CFB">
        <w:rPr>
          <w:rFonts w:ascii="Times New Roman" w:eastAsia="Calibri" w:hAnsi="Times New Roman"/>
        </w:rPr>
        <w:t>t.j</w:t>
      </w:r>
      <w:proofErr w:type="spellEnd"/>
      <w:r w:rsidR="00942CFB">
        <w:rPr>
          <w:rFonts w:ascii="Times New Roman" w:eastAsia="Calibri" w:hAnsi="Times New Roman"/>
        </w:rPr>
        <w:t>.</w:t>
      </w:r>
      <w:r w:rsidR="00E21E97">
        <w:rPr>
          <w:rFonts w:ascii="Times New Roman" w:eastAsia="Calibri" w:hAnsi="Times New Roman"/>
        </w:rPr>
        <w:t xml:space="preserve"> </w:t>
      </w:r>
      <w:r w:rsidRPr="00293DE2">
        <w:rPr>
          <w:rFonts w:ascii="Times New Roman" w:eastAsia="Calibri" w:hAnsi="Times New Roman"/>
        </w:rPr>
        <w:t>Dz. U.</w:t>
      </w:r>
      <w:r w:rsidR="00942CFB">
        <w:rPr>
          <w:rFonts w:ascii="Times New Roman" w:eastAsia="Calibri" w:hAnsi="Times New Roman"/>
        </w:rPr>
        <w:t xml:space="preserve"> </w:t>
      </w:r>
      <w:r w:rsidR="00FB419B">
        <w:rPr>
          <w:rFonts w:ascii="Times New Roman" w:eastAsia="Calibri" w:hAnsi="Times New Roman"/>
        </w:rPr>
        <w:t>z 2023</w:t>
      </w:r>
      <w:r w:rsidR="00F459E3">
        <w:rPr>
          <w:rFonts w:ascii="Times New Roman" w:eastAsia="Calibri" w:hAnsi="Times New Roman"/>
        </w:rPr>
        <w:t xml:space="preserve"> </w:t>
      </w:r>
      <w:r w:rsidR="00E21E97">
        <w:rPr>
          <w:rFonts w:ascii="Times New Roman" w:eastAsia="Calibri" w:hAnsi="Times New Roman"/>
        </w:rPr>
        <w:t>r. poz.</w:t>
      </w:r>
      <w:r w:rsidR="00F459E3">
        <w:rPr>
          <w:rFonts w:ascii="Times New Roman" w:eastAsia="Calibri" w:hAnsi="Times New Roman"/>
        </w:rPr>
        <w:t xml:space="preserve"> </w:t>
      </w:r>
      <w:r w:rsidR="00FB419B">
        <w:rPr>
          <w:rFonts w:ascii="Times New Roman" w:eastAsia="Calibri" w:hAnsi="Times New Roman"/>
        </w:rPr>
        <w:t>1939</w:t>
      </w:r>
      <w:r w:rsidR="00905FE2" w:rsidRPr="00293DE2">
        <w:rPr>
          <w:rFonts w:ascii="Times New Roman" w:eastAsia="Calibri" w:hAnsi="Times New Roman"/>
        </w:rPr>
        <w:t xml:space="preserve"> ze </w:t>
      </w:r>
      <w:r w:rsidR="006754F0" w:rsidRPr="00293DE2">
        <w:rPr>
          <w:rFonts w:ascii="Times New Roman" w:eastAsia="Calibri" w:hAnsi="Times New Roman"/>
        </w:rPr>
        <w:t>zm.</w:t>
      </w:r>
      <w:r w:rsidRPr="00293DE2">
        <w:rPr>
          <w:rFonts w:ascii="Times New Roman" w:eastAsia="Calibri" w:hAnsi="Times New Roman"/>
        </w:rPr>
        <w:t xml:space="preserve">) </w:t>
      </w:r>
      <w:r w:rsidRPr="00293DE2">
        <w:rPr>
          <w:rFonts w:ascii="Times New Roman" w:eastAsia="Calibri" w:hAnsi="Times New Roman"/>
          <w:b/>
        </w:rPr>
        <w:t>R</w:t>
      </w:r>
      <w:r w:rsidR="00617436" w:rsidRPr="00293DE2">
        <w:rPr>
          <w:rFonts w:ascii="Times New Roman" w:eastAsia="Calibri" w:hAnsi="Times New Roman"/>
          <w:b/>
        </w:rPr>
        <w:t>ada Miejska</w:t>
      </w:r>
      <w:r w:rsidRPr="00293DE2">
        <w:rPr>
          <w:rFonts w:ascii="Times New Roman" w:eastAsia="Calibri" w:hAnsi="Times New Roman"/>
          <w:b/>
        </w:rPr>
        <w:t xml:space="preserve"> </w:t>
      </w:r>
      <w:r w:rsidR="00905FE2" w:rsidRPr="00293DE2">
        <w:rPr>
          <w:rFonts w:ascii="Times New Roman" w:eastAsia="Calibri" w:hAnsi="Times New Roman"/>
          <w:b/>
        </w:rPr>
        <w:t xml:space="preserve">w Skalbmierzu </w:t>
      </w:r>
      <w:r w:rsidRPr="00293DE2">
        <w:rPr>
          <w:rFonts w:ascii="Times New Roman" w:eastAsia="Calibri" w:hAnsi="Times New Roman"/>
          <w:b/>
        </w:rPr>
        <w:t>uchwala, co następuje:</w:t>
      </w:r>
    </w:p>
    <w:p w14:paraId="507F5BE2" w14:textId="77777777" w:rsidR="00AD1267" w:rsidRPr="00293DE2" w:rsidRDefault="00AD1267" w:rsidP="00AD1267">
      <w:pPr>
        <w:rPr>
          <w:rFonts w:ascii="Times New Roman" w:hAnsi="Times New Roman"/>
        </w:rPr>
      </w:pPr>
      <w:r w:rsidRPr="00293DE2">
        <w:rPr>
          <w:rFonts w:ascii="Times New Roman" w:hAnsi="Times New Roman"/>
        </w:rPr>
        <w:t xml:space="preserve">                          </w:t>
      </w:r>
    </w:p>
    <w:p w14:paraId="40F4D614" w14:textId="7E9895EA" w:rsidR="00AD1267" w:rsidRPr="00905FE2" w:rsidRDefault="00AD1267" w:rsidP="00AD1267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>§ 1. Przyjmuje si</w:t>
      </w:r>
      <w:r w:rsidR="00A96DF2" w:rsidRPr="00905FE2">
        <w:rPr>
          <w:rFonts w:ascii="Times New Roman" w:hAnsi="Times New Roman"/>
        </w:rPr>
        <w:t xml:space="preserve">ę Gminny Program Profilaktyki i </w:t>
      </w:r>
      <w:r w:rsidRPr="00905FE2">
        <w:rPr>
          <w:rFonts w:ascii="Times New Roman" w:hAnsi="Times New Roman"/>
        </w:rPr>
        <w:t>Rozwiązywania Problemów Alkoholowych</w:t>
      </w:r>
      <w:r w:rsidR="00A96DF2" w:rsidRPr="00905FE2">
        <w:rPr>
          <w:rFonts w:ascii="Times New Roman" w:hAnsi="Times New Roman"/>
        </w:rPr>
        <w:t xml:space="preserve">                                    oraz </w:t>
      </w:r>
      <w:r w:rsidRPr="00905FE2">
        <w:rPr>
          <w:rFonts w:ascii="Times New Roman" w:hAnsi="Times New Roman"/>
        </w:rPr>
        <w:t>Przeciwdziałania Narkoman</w:t>
      </w:r>
      <w:r w:rsidR="001A4D1D" w:rsidRPr="00905FE2">
        <w:rPr>
          <w:rFonts w:ascii="Times New Roman" w:hAnsi="Times New Roman"/>
        </w:rPr>
        <w:t>ii</w:t>
      </w:r>
      <w:r w:rsidRPr="00905FE2">
        <w:rPr>
          <w:rFonts w:ascii="Times New Roman" w:hAnsi="Times New Roman"/>
        </w:rPr>
        <w:t xml:space="preserve"> na rok </w:t>
      </w:r>
      <w:r w:rsidR="00942CFB">
        <w:rPr>
          <w:rFonts w:ascii="Times New Roman" w:hAnsi="Times New Roman"/>
        </w:rPr>
        <w:t>202</w:t>
      </w:r>
      <w:r w:rsidR="00717550">
        <w:rPr>
          <w:rFonts w:ascii="Times New Roman" w:hAnsi="Times New Roman"/>
        </w:rPr>
        <w:t>4</w:t>
      </w:r>
      <w:r w:rsidR="00942CFB">
        <w:rPr>
          <w:rFonts w:ascii="Times New Roman" w:hAnsi="Times New Roman"/>
        </w:rPr>
        <w:t>,</w:t>
      </w:r>
      <w:r w:rsidR="006754F0" w:rsidRPr="00905FE2">
        <w:rPr>
          <w:rFonts w:ascii="Times New Roman" w:hAnsi="Times New Roman"/>
        </w:rPr>
        <w:t xml:space="preserve"> w brzmieniu określonym w załączniku                                </w:t>
      </w:r>
      <w:r w:rsidR="001A4D1D" w:rsidRPr="00905FE2">
        <w:rPr>
          <w:rFonts w:ascii="Times New Roman" w:hAnsi="Times New Roman"/>
        </w:rPr>
        <w:t xml:space="preserve"> do niniejszej uchwały.</w:t>
      </w:r>
      <w:r w:rsidRPr="00905FE2">
        <w:rPr>
          <w:rFonts w:ascii="Times New Roman" w:hAnsi="Times New Roman"/>
        </w:rPr>
        <w:t xml:space="preserve">  </w:t>
      </w:r>
    </w:p>
    <w:p w14:paraId="0BC5831A" w14:textId="77777777" w:rsidR="00AD1267" w:rsidRPr="00905FE2" w:rsidRDefault="00AD1267" w:rsidP="00AD1267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>§ 2. Wykonanie uchwały powierza się</w:t>
      </w:r>
      <w:r w:rsidR="001A4D1D" w:rsidRPr="00905FE2">
        <w:rPr>
          <w:rFonts w:ascii="Times New Roman" w:hAnsi="Times New Roman"/>
        </w:rPr>
        <w:t xml:space="preserve"> Burmistrzowi Miasta i Gminy</w:t>
      </w:r>
      <w:r w:rsidR="00942CFB">
        <w:rPr>
          <w:rFonts w:ascii="Times New Roman" w:hAnsi="Times New Roman"/>
        </w:rPr>
        <w:t xml:space="preserve"> Skalbmierz</w:t>
      </w:r>
      <w:r w:rsidRPr="00905FE2">
        <w:rPr>
          <w:rFonts w:ascii="Times New Roman" w:hAnsi="Times New Roman"/>
        </w:rPr>
        <w:t xml:space="preserve">.  </w:t>
      </w:r>
    </w:p>
    <w:p w14:paraId="33433B03" w14:textId="32191027" w:rsidR="00AD1267" w:rsidRDefault="006754F0" w:rsidP="00AD1267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>§ 3.</w:t>
      </w:r>
      <w:r w:rsidR="0064394E" w:rsidRPr="00905FE2">
        <w:rPr>
          <w:rFonts w:ascii="Times New Roman" w:hAnsi="Times New Roman"/>
        </w:rPr>
        <w:t xml:space="preserve"> </w:t>
      </w:r>
      <w:r w:rsidR="007609FE">
        <w:rPr>
          <w:rFonts w:ascii="Times New Roman" w:hAnsi="Times New Roman"/>
        </w:rPr>
        <w:t>Traci moc uchwała Rady M</w:t>
      </w:r>
      <w:r w:rsidR="00F459E3">
        <w:rPr>
          <w:rFonts w:ascii="Times New Roman" w:hAnsi="Times New Roman"/>
        </w:rPr>
        <w:t>iejskiej w Skalbmierzu</w:t>
      </w:r>
      <w:r w:rsidR="007609FE">
        <w:rPr>
          <w:rFonts w:ascii="Times New Roman" w:hAnsi="Times New Roman"/>
        </w:rPr>
        <w:t xml:space="preserve"> nr LXVII/323/2023 z dnia 23 lutego 2023 r.                   w sprawie przyjęcia Gminnego Programu Profilaktyki i Rozwiązywania Problemów Alkoholowych oraz Przeciwdziałania Narkomanii na ro</w:t>
      </w:r>
      <w:r w:rsidR="00D80EB7">
        <w:rPr>
          <w:rFonts w:ascii="Times New Roman" w:hAnsi="Times New Roman"/>
        </w:rPr>
        <w:t>k 2023.</w:t>
      </w:r>
    </w:p>
    <w:p w14:paraId="353BAF44" w14:textId="06068A07" w:rsidR="00AD1267" w:rsidRPr="00905FE2" w:rsidRDefault="00F459E3" w:rsidP="00AD1267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§ </w:t>
      </w:r>
      <w:r>
        <w:rPr>
          <w:rFonts w:ascii="Times New Roman" w:hAnsi="Times New Roman"/>
        </w:rPr>
        <w:t>4</w:t>
      </w:r>
      <w:r w:rsidRPr="00905FE2">
        <w:rPr>
          <w:rFonts w:ascii="Times New Roman" w:hAnsi="Times New Roman"/>
        </w:rPr>
        <w:t xml:space="preserve">. Uchwała wchodzi w życie z dniem </w:t>
      </w:r>
      <w:r w:rsidR="00717550">
        <w:rPr>
          <w:rFonts w:ascii="Times New Roman" w:hAnsi="Times New Roman"/>
        </w:rPr>
        <w:t>1 stycznia 2024</w:t>
      </w:r>
      <w:r>
        <w:rPr>
          <w:rFonts w:ascii="Times New Roman" w:hAnsi="Times New Roman"/>
        </w:rPr>
        <w:t xml:space="preserve"> </w:t>
      </w:r>
      <w:r w:rsidRPr="00905FE2">
        <w:rPr>
          <w:rFonts w:ascii="Times New Roman" w:hAnsi="Times New Roman"/>
        </w:rPr>
        <w:t xml:space="preserve">r. </w:t>
      </w:r>
    </w:p>
    <w:p w14:paraId="4DBFA0FD" w14:textId="77777777" w:rsidR="00AD1267" w:rsidRPr="00905FE2" w:rsidRDefault="00AD1267" w:rsidP="00AD1267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</w:t>
      </w:r>
    </w:p>
    <w:p w14:paraId="029F6BEA" w14:textId="77777777" w:rsidR="00A8274D" w:rsidRDefault="00AD1267" w:rsidP="00A8274D">
      <w:pPr>
        <w:jc w:val="center"/>
        <w:outlineLvl w:val="0"/>
        <w:rPr>
          <w:rFonts w:ascii="Times New Roman" w:hAnsi="Times New Roman"/>
          <w:b/>
        </w:rPr>
      </w:pPr>
      <w:r w:rsidRPr="00905FE2">
        <w:rPr>
          <w:rFonts w:ascii="Times New Roman" w:hAnsi="Times New Roman"/>
        </w:rPr>
        <w:t xml:space="preserve"> </w:t>
      </w:r>
      <w:r w:rsidR="00A8274D" w:rsidRPr="00905FE2">
        <w:rPr>
          <w:rFonts w:ascii="Times New Roman" w:hAnsi="Times New Roman"/>
          <w:b/>
        </w:rPr>
        <w:t>U z a s a d n i e n i e</w:t>
      </w:r>
    </w:p>
    <w:p w14:paraId="38FB9C97" w14:textId="77777777" w:rsidR="00A8274D" w:rsidRPr="0076128C" w:rsidRDefault="00A8274D" w:rsidP="00A8274D">
      <w:pPr>
        <w:jc w:val="center"/>
        <w:outlineLvl w:val="0"/>
        <w:rPr>
          <w:rFonts w:ascii="Times New Roman" w:hAnsi="Times New Roman"/>
          <w:b/>
        </w:rPr>
      </w:pPr>
    </w:p>
    <w:p w14:paraId="27B3299F" w14:textId="77777777" w:rsidR="00A8274D" w:rsidRPr="00905FE2" w:rsidRDefault="00A8274D" w:rsidP="00A827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5FE2">
        <w:rPr>
          <w:rFonts w:ascii="Times New Roman" w:hAnsi="Times New Roman"/>
        </w:rPr>
        <w:t xml:space="preserve">Do </w:t>
      </w:r>
      <w:r>
        <w:rPr>
          <w:rFonts w:ascii="Times New Roman" w:hAnsi="Times New Roman"/>
        </w:rPr>
        <w:t xml:space="preserve">zadań </w:t>
      </w:r>
      <w:r w:rsidRPr="00905FE2">
        <w:rPr>
          <w:rFonts w:ascii="Times New Roman" w:hAnsi="Times New Roman"/>
        </w:rPr>
        <w:t>organu stanowiącego jednostki samorządowej należą sprawy z zakresu przeciwdziałania alkoholizmowi i narkomanii.</w:t>
      </w:r>
    </w:p>
    <w:p w14:paraId="1F507E4C" w14:textId="77777777" w:rsidR="00A8274D" w:rsidRPr="007376E0" w:rsidRDefault="00A8274D" w:rsidP="00A827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Pr="00905FE2">
        <w:rPr>
          <w:rFonts w:ascii="Times New Roman" w:hAnsi="Times New Roman"/>
        </w:rPr>
        <w:t>Zgodnie z zapisami art.</w:t>
      </w:r>
      <w:r>
        <w:rPr>
          <w:rFonts w:ascii="Times New Roman" w:hAnsi="Times New Roman"/>
        </w:rPr>
        <w:t xml:space="preserve"> </w:t>
      </w:r>
      <w:r w:rsidRPr="00905FE2">
        <w:rPr>
          <w:rFonts w:ascii="Times New Roman" w:eastAsia="Calibri" w:hAnsi="Times New Roman"/>
        </w:rPr>
        <w:t>18 ust.</w:t>
      </w:r>
      <w:r>
        <w:rPr>
          <w:rFonts w:ascii="Times New Roman" w:eastAsia="Calibri" w:hAnsi="Times New Roman"/>
        </w:rPr>
        <w:t xml:space="preserve"> </w:t>
      </w:r>
      <w:r w:rsidRPr="00905FE2">
        <w:rPr>
          <w:rFonts w:ascii="Times New Roman" w:eastAsia="Calibri" w:hAnsi="Times New Roman"/>
        </w:rPr>
        <w:t>2 pkt 15 ustawy z dnia 8 marca1990</w:t>
      </w:r>
      <w:r>
        <w:rPr>
          <w:rFonts w:ascii="Times New Roman" w:eastAsia="Calibri" w:hAnsi="Times New Roman"/>
        </w:rPr>
        <w:t xml:space="preserve"> </w:t>
      </w:r>
      <w:r w:rsidRPr="00905FE2">
        <w:rPr>
          <w:rFonts w:ascii="Times New Roman" w:eastAsia="Calibri" w:hAnsi="Times New Roman"/>
        </w:rPr>
        <w:t xml:space="preserve">r. o samorządzie gminnym </w:t>
      </w:r>
      <w:r>
        <w:rPr>
          <w:rFonts w:ascii="Times New Roman" w:eastAsia="Calibri" w:hAnsi="Times New Roman"/>
        </w:rPr>
        <w:t xml:space="preserve"> </w:t>
      </w:r>
      <w:r w:rsidRPr="007376E0">
        <w:rPr>
          <w:rFonts w:ascii="Times New Roman" w:eastAsia="Calibri" w:hAnsi="Times New Roman"/>
        </w:rPr>
        <w:t>(</w:t>
      </w:r>
      <w:proofErr w:type="spellStart"/>
      <w:r>
        <w:rPr>
          <w:rFonts w:ascii="Times New Roman" w:eastAsia="Calibri" w:hAnsi="Times New Roman"/>
        </w:rPr>
        <w:t>t.j</w:t>
      </w:r>
      <w:proofErr w:type="spellEnd"/>
      <w:r>
        <w:rPr>
          <w:rFonts w:ascii="Times New Roman" w:eastAsia="Calibri" w:hAnsi="Times New Roman"/>
        </w:rPr>
        <w:t xml:space="preserve">. </w:t>
      </w:r>
      <w:r w:rsidRPr="007376E0">
        <w:rPr>
          <w:rFonts w:ascii="Times New Roman" w:eastAsia="Calibri" w:hAnsi="Times New Roman"/>
        </w:rPr>
        <w:t xml:space="preserve">Dz. U. </w:t>
      </w:r>
      <w:r>
        <w:rPr>
          <w:rFonts w:ascii="Times New Roman" w:eastAsia="Calibri" w:hAnsi="Times New Roman"/>
        </w:rPr>
        <w:t xml:space="preserve">z 2023 r., poz. 40 </w:t>
      </w:r>
      <w:r w:rsidRPr="007376E0">
        <w:rPr>
          <w:rFonts w:ascii="Times New Roman" w:eastAsia="Calibri" w:hAnsi="Times New Roman"/>
        </w:rPr>
        <w:t>ze zm.) oraz art.4</w:t>
      </w:r>
      <w:r>
        <w:rPr>
          <w:rFonts w:ascii="Times New Roman" w:eastAsia="Calibri" w:hAnsi="Times New Roman"/>
        </w:rPr>
        <w:t>¹</w:t>
      </w:r>
      <w:r w:rsidRPr="007376E0">
        <w:rPr>
          <w:rFonts w:ascii="Times New Roman" w:eastAsia="Calibri" w:hAnsi="Times New Roman"/>
        </w:rPr>
        <w:t xml:space="preserve"> ust.</w:t>
      </w:r>
      <w:r>
        <w:rPr>
          <w:rFonts w:ascii="Times New Roman" w:eastAsia="Calibri" w:hAnsi="Times New Roman"/>
        </w:rPr>
        <w:t xml:space="preserve">1,2 i </w:t>
      </w:r>
      <w:r w:rsidRPr="007376E0">
        <w:rPr>
          <w:rFonts w:ascii="Times New Roman" w:eastAsia="Calibri" w:hAnsi="Times New Roman"/>
        </w:rPr>
        <w:t>5 us</w:t>
      </w:r>
      <w:r>
        <w:rPr>
          <w:rFonts w:ascii="Times New Roman" w:eastAsia="Calibri" w:hAnsi="Times New Roman"/>
        </w:rPr>
        <w:t xml:space="preserve">tawy z dnia 26 października 1982 </w:t>
      </w:r>
      <w:r w:rsidRPr="007376E0">
        <w:rPr>
          <w:rFonts w:ascii="Times New Roman" w:eastAsia="Calibri" w:hAnsi="Times New Roman"/>
        </w:rPr>
        <w:t>r.</w:t>
      </w:r>
      <w:r>
        <w:rPr>
          <w:rFonts w:ascii="Times New Roman" w:eastAsia="Calibri" w:hAnsi="Times New Roman"/>
        </w:rPr>
        <w:t xml:space="preserve">                   </w:t>
      </w:r>
      <w:r w:rsidRPr="007376E0">
        <w:rPr>
          <w:rFonts w:ascii="Times New Roman" w:hAnsi="Times New Roman"/>
        </w:rPr>
        <w:t>o wychowaniu w trzeźwości i przeciwdziałaniu alkoholizmowi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2023 r. poz. 2151 ze zm.</w:t>
      </w:r>
      <w:r w:rsidRPr="007376E0">
        <w:rPr>
          <w:rFonts w:ascii="Times New Roman" w:hAnsi="Times New Roman"/>
        </w:rPr>
        <w:t xml:space="preserve">), art. 10 ust. </w:t>
      </w:r>
      <w:r>
        <w:rPr>
          <w:rFonts w:ascii="Times New Roman" w:hAnsi="Times New Roman"/>
        </w:rPr>
        <w:t>1,</w:t>
      </w:r>
      <w:r w:rsidRPr="007376E0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i 4</w:t>
      </w:r>
      <w:r w:rsidRPr="007376E0">
        <w:rPr>
          <w:rFonts w:ascii="Times New Roman" w:hAnsi="Times New Roman"/>
        </w:rPr>
        <w:t xml:space="preserve"> ustawy z dnia 29 lipca 2005 r. o przeciwdziałaniu narkomanii (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>. Dz. U. z 2023 r. poz. 1939 ze zm.</w:t>
      </w:r>
      <w:r w:rsidRPr="007376E0">
        <w:rPr>
          <w:rFonts w:ascii="Times New Roman" w:hAnsi="Times New Roman"/>
        </w:rPr>
        <w:t>) należy opracować taki program na dany rok i przyjąć go stosowną uchwałą.</w:t>
      </w:r>
    </w:p>
    <w:p w14:paraId="6E09F2A9" w14:textId="77777777" w:rsidR="00A8274D" w:rsidRPr="00905FE2" w:rsidRDefault="00A8274D" w:rsidP="00A8274D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Pr="00905FE2">
        <w:rPr>
          <w:rFonts w:ascii="Times New Roman" w:hAnsi="Times New Roman"/>
        </w:rPr>
        <w:t>W związku z czym podjęcie uchwały stało się konieczne.</w:t>
      </w:r>
    </w:p>
    <w:p w14:paraId="5CC9BFF0" w14:textId="77777777" w:rsidR="00617436" w:rsidRDefault="00617436" w:rsidP="00752178">
      <w:pPr>
        <w:rPr>
          <w:rFonts w:ascii="Times New Roman" w:hAnsi="Times New Roman"/>
        </w:rPr>
      </w:pPr>
    </w:p>
    <w:p w14:paraId="5F421ECD" w14:textId="77777777" w:rsidR="00D80EB7" w:rsidRPr="00905FE2" w:rsidRDefault="00D80EB7" w:rsidP="00752178">
      <w:pPr>
        <w:rPr>
          <w:rFonts w:ascii="Times New Roman" w:hAnsi="Times New Roman"/>
        </w:rPr>
      </w:pPr>
    </w:p>
    <w:p w14:paraId="42D549C2" w14:textId="70B0FFA4" w:rsidR="00F35723" w:rsidRPr="00CC792A" w:rsidRDefault="001A4D1D" w:rsidP="00A62F62">
      <w:pPr>
        <w:ind w:left="5387" w:hanging="5387"/>
        <w:rPr>
          <w:rFonts w:ascii="Times New Roman" w:hAnsi="Times New Roman"/>
          <w:sz w:val="20"/>
          <w:szCs w:val="20"/>
        </w:rPr>
      </w:pPr>
      <w:r w:rsidRPr="00905FE2">
        <w:rPr>
          <w:rFonts w:ascii="Times New Roman" w:hAnsi="Times New Roman"/>
        </w:rPr>
        <w:lastRenderedPageBreak/>
        <w:t xml:space="preserve">                                           </w:t>
      </w:r>
      <w:r w:rsidR="00F35723" w:rsidRPr="00905FE2">
        <w:rPr>
          <w:rFonts w:ascii="Times New Roman" w:hAnsi="Times New Roman"/>
        </w:rPr>
        <w:t xml:space="preserve">  </w:t>
      </w:r>
      <w:r w:rsidR="00310FE8" w:rsidRPr="00905FE2">
        <w:rPr>
          <w:rFonts w:ascii="Times New Roman" w:hAnsi="Times New Roman"/>
        </w:rPr>
        <w:t xml:space="preserve">                                </w:t>
      </w:r>
      <w:r w:rsidR="00F35723" w:rsidRPr="00905FE2">
        <w:rPr>
          <w:rFonts w:ascii="Times New Roman" w:hAnsi="Times New Roman"/>
        </w:rPr>
        <w:t xml:space="preserve">            </w:t>
      </w:r>
      <w:r w:rsidR="00905FE2">
        <w:rPr>
          <w:rFonts w:ascii="Times New Roman" w:hAnsi="Times New Roman"/>
        </w:rPr>
        <w:t xml:space="preserve">        </w:t>
      </w:r>
      <w:r w:rsidR="00F35723" w:rsidRPr="00905FE2">
        <w:rPr>
          <w:rFonts w:ascii="Times New Roman" w:hAnsi="Times New Roman"/>
        </w:rPr>
        <w:t xml:space="preserve"> </w:t>
      </w:r>
      <w:r w:rsidR="009C3821" w:rsidRPr="00CC792A">
        <w:rPr>
          <w:rFonts w:ascii="Times New Roman" w:hAnsi="Times New Roman"/>
          <w:sz w:val="20"/>
          <w:szCs w:val="20"/>
        </w:rPr>
        <w:t>Załącznik</w:t>
      </w:r>
      <w:r w:rsidR="00CC792A" w:rsidRPr="00CC792A">
        <w:rPr>
          <w:rFonts w:ascii="Times New Roman" w:hAnsi="Times New Roman"/>
          <w:sz w:val="20"/>
          <w:szCs w:val="20"/>
        </w:rPr>
        <w:t xml:space="preserve"> do Uchwały Nr </w:t>
      </w:r>
      <w:r w:rsidR="00A04E2C">
        <w:rPr>
          <w:rFonts w:ascii="Times New Roman" w:hAnsi="Times New Roman"/>
          <w:sz w:val="20"/>
          <w:szCs w:val="20"/>
        </w:rPr>
        <w:t>…………….</w:t>
      </w:r>
      <w:r w:rsidR="00F35723" w:rsidRPr="00CC792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Rady Miejskiej w Skalbmierzu                                                                                                                                                      </w:t>
      </w:r>
      <w:r w:rsidR="00CC792A" w:rsidRPr="00CC792A">
        <w:rPr>
          <w:rFonts w:ascii="Times New Roman" w:hAnsi="Times New Roman"/>
          <w:sz w:val="20"/>
          <w:szCs w:val="20"/>
        </w:rPr>
        <w:t xml:space="preserve">          z dnia </w:t>
      </w:r>
      <w:r w:rsidR="00A04E2C">
        <w:rPr>
          <w:rFonts w:ascii="Times New Roman" w:hAnsi="Times New Roman"/>
          <w:sz w:val="20"/>
          <w:szCs w:val="20"/>
        </w:rPr>
        <w:t>………………………..</w:t>
      </w:r>
    </w:p>
    <w:p w14:paraId="0B7B5CB7" w14:textId="77777777" w:rsidR="00F35723" w:rsidRPr="00905FE2" w:rsidRDefault="00F35723" w:rsidP="00F35723">
      <w:pPr>
        <w:rPr>
          <w:rFonts w:ascii="Times New Roman" w:hAnsi="Times New Roman"/>
          <w:b/>
        </w:rPr>
      </w:pPr>
    </w:p>
    <w:p w14:paraId="16A085AA" w14:textId="7C54E1C7" w:rsidR="00F35723" w:rsidRPr="00905FE2" w:rsidRDefault="00F35723" w:rsidP="00F35723">
      <w:pPr>
        <w:jc w:val="center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GMINNY PROGRAM                                                                                                        PROFILAKTYKI I ROZWIĄZYWANIA PROBLEMÓW ALKOHOOWYCH                                    ORAZ PRZECIWDZIAŁANIA NARKOMANII                                                                      </w:t>
      </w:r>
      <w:r w:rsidR="00942CFB">
        <w:rPr>
          <w:rFonts w:ascii="Times New Roman" w:hAnsi="Times New Roman"/>
          <w:b/>
        </w:rPr>
        <w:t xml:space="preserve">                     NA ROK 202</w:t>
      </w:r>
      <w:r w:rsidR="00717550">
        <w:rPr>
          <w:rFonts w:ascii="Times New Roman" w:hAnsi="Times New Roman"/>
          <w:b/>
        </w:rPr>
        <w:t>4</w:t>
      </w:r>
    </w:p>
    <w:p w14:paraId="2734928A" w14:textId="77777777" w:rsidR="00F35723" w:rsidRPr="00905FE2" w:rsidRDefault="00F35723" w:rsidP="00F35723">
      <w:pPr>
        <w:rPr>
          <w:rFonts w:ascii="Times New Roman" w:hAnsi="Times New Roman"/>
          <w:b/>
        </w:rPr>
      </w:pPr>
    </w:p>
    <w:p w14:paraId="26E6926C" w14:textId="6709301D" w:rsidR="00F35723" w:rsidRPr="00905FE2" w:rsidRDefault="002C7C7B" w:rsidP="00F35723">
      <w:pPr>
        <w:outlineLvl w:val="0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W</w:t>
      </w:r>
      <w:r w:rsidR="00A04E2C">
        <w:rPr>
          <w:rFonts w:ascii="Times New Roman" w:hAnsi="Times New Roman"/>
          <w:b/>
        </w:rPr>
        <w:t>prowadzenie</w:t>
      </w:r>
    </w:p>
    <w:p w14:paraId="768C0E5A" w14:textId="09CECA22" w:rsidR="00E737DC" w:rsidRPr="00905FE2" w:rsidRDefault="00E737DC" w:rsidP="00F35723">
      <w:pPr>
        <w:outlineLvl w:val="0"/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</w:t>
      </w:r>
      <w:r w:rsidR="00987A1E" w:rsidRPr="00905FE2">
        <w:rPr>
          <w:rFonts w:ascii="Times New Roman" w:hAnsi="Times New Roman"/>
        </w:rPr>
        <w:t>Problem uzależnienia od alkoholu, narkotyków i innych substancji psychoaktywnych mimo podejmowanych od wielu lat działań mających na celu zwiększanie świadomości na temat konsekwencji i nadużywania środków psychoaktywnych stale utrzymuje tendencję wzrostową</w:t>
      </w:r>
      <w:r w:rsidR="00E40549" w:rsidRPr="00905FE2">
        <w:rPr>
          <w:rFonts w:ascii="Times New Roman" w:hAnsi="Times New Roman"/>
        </w:rPr>
        <w:t xml:space="preserve">.                                                                                                                    </w:t>
      </w:r>
      <w:r w:rsidRPr="00905FE2">
        <w:rPr>
          <w:rFonts w:ascii="Times New Roman" w:hAnsi="Times New Roman"/>
        </w:rPr>
        <w:t>Nadużywanie alkoholu</w:t>
      </w:r>
      <w:r w:rsidR="003C24FE">
        <w:rPr>
          <w:rFonts w:ascii="Times New Roman" w:hAnsi="Times New Roman"/>
        </w:rPr>
        <w:t xml:space="preserve"> oraz używanie narkotyków</w:t>
      </w:r>
      <w:r w:rsidRPr="00905FE2">
        <w:rPr>
          <w:rFonts w:ascii="Times New Roman" w:hAnsi="Times New Roman"/>
        </w:rPr>
        <w:t xml:space="preserve"> to nie tylko szkody zdrowotne, także społeczne, takie jak: </w:t>
      </w:r>
      <w:r w:rsidR="003C24FE">
        <w:rPr>
          <w:rFonts w:ascii="Times New Roman" w:hAnsi="Times New Roman"/>
        </w:rPr>
        <w:t xml:space="preserve">naruszenie zasad bezpieczeństwa </w:t>
      </w:r>
      <w:r w:rsidRPr="00905FE2">
        <w:rPr>
          <w:rFonts w:ascii="Times New Roman" w:hAnsi="Times New Roman"/>
        </w:rPr>
        <w:t>publicznego, przestępczość, wypadki samochodowe</w:t>
      </w:r>
      <w:r w:rsidR="00905FE2">
        <w:rPr>
          <w:rFonts w:ascii="Times New Roman" w:hAnsi="Times New Roman"/>
        </w:rPr>
        <w:t xml:space="preserve">, przemoc </w:t>
      </w:r>
      <w:r w:rsidR="003C24FE">
        <w:rPr>
          <w:rFonts w:ascii="Times New Roman" w:hAnsi="Times New Roman"/>
        </w:rPr>
        <w:t>w rodzinie, ubóstwo</w:t>
      </w:r>
      <w:r w:rsidR="00905FE2">
        <w:rPr>
          <w:rFonts w:ascii="Times New Roman" w:hAnsi="Times New Roman"/>
        </w:rPr>
        <w:t xml:space="preserve"> </w:t>
      </w:r>
      <w:r w:rsidR="00987A1E" w:rsidRPr="00905FE2">
        <w:rPr>
          <w:rFonts w:ascii="Times New Roman" w:hAnsi="Times New Roman"/>
        </w:rPr>
        <w:t>i bezrobocie.</w:t>
      </w:r>
    </w:p>
    <w:p w14:paraId="760F79B8" w14:textId="346794A9" w:rsidR="00816773" w:rsidRPr="00905FE2" w:rsidRDefault="00E737DC" w:rsidP="00C13A3F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</w:t>
      </w:r>
      <w:r w:rsidR="008B2D8D" w:rsidRPr="00905FE2">
        <w:rPr>
          <w:rFonts w:ascii="Times New Roman" w:hAnsi="Times New Roman"/>
        </w:rPr>
        <w:t>Gminny Program Profilaktyki i Rozwi</w:t>
      </w:r>
      <w:r w:rsidR="00905FE2">
        <w:rPr>
          <w:rFonts w:ascii="Times New Roman" w:hAnsi="Times New Roman"/>
        </w:rPr>
        <w:t xml:space="preserve">ązywania Problemów Alkoholowych                                </w:t>
      </w:r>
      <w:r w:rsidR="0017367B" w:rsidRPr="00905FE2">
        <w:rPr>
          <w:rFonts w:ascii="Times New Roman" w:hAnsi="Times New Roman"/>
        </w:rPr>
        <w:t xml:space="preserve"> oraz Prz</w:t>
      </w:r>
      <w:r w:rsidR="009222B9">
        <w:rPr>
          <w:rFonts w:ascii="Times New Roman" w:hAnsi="Times New Roman"/>
        </w:rPr>
        <w:t>eciwdziałania Narkomanii na 202</w:t>
      </w:r>
      <w:r w:rsidR="00936B32">
        <w:rPr>
          <w:rFonts w:ascii="Times New Roman" w:hAnsi="Times New Roman"/>
        </w:rPr>
        <w:t>4</w:t>
      </w:r>
      <w:r w:rsidR="008B2D8D" w:rsidRPr="00905FE2">
        <w:rPr>
          <w:rFonts w:ascii="Times New Roman" w:hAnsi="Times New Roman"/>
        </w:rPr>
        <w:t xml:space="preserve"> rok określa sposób realizacji zadań własnych gminy wynikającyc</w:t>
      </w:r>
      <w:r w:rsidR="001B422C" w:rsidRPr="00905FE2">
        <w:rPr>
          <w:rFonts w:ascii="Times New Roman" w:hAnsi="Times New Roman"/>
        </w:rPr>
        <w:t>h z</w:t>
      </w:r>
      <w:r w:rsidR="006754F0" w:rsidRPr="00905FE2">
        <w:rPr>
          <w:rFonts w:ascii="Times New Roman" w:hAnsi="Times New Roman"/>
        </w:rPr>
        <w:t xml:space="preserve"> </w:t>
      </w:r>
      <w:r w:rsidR="006754F0" w:rsidRPr="00905FE2">
        <w:rPr>
          <w:rFonts w:ascii="Times New Roman" w:eastAsia="Calibri" w:hAnsi="Times New Roman"/>
        </w:rPr>
        <w:t xml:space="preserve">art. 18 </w:t>
      </w:r>
      <w:r w:rsidR="00B80FC5" w:rsidRPr="00905FE2">
        <w:rPr>
          <w:rFonts w:ascii="Times New Roman" w:eastAsia="Calibri" w:hAnsi="Times New Roman"/>
        </w:rPr>
        <w:t>ust.</w:t>
      </w:r>
      <w:r w:rsidR="00A04E2C">
        <w:rPr>
          <w:rFonts w:ascii="Times New Roman" w:eastAsia="Calibri" w:hAnsi="Times New Roman"/>
        </w:rPr>
        <w:t xml:space="preserve"> </w:t>
      </w:r>
      <w:r w:rsidR="00B80FC5" w:rsidRPr="00905FE2">
        <w:rPr>
          <w:rFonts w:ascii="Times New Roman" w:eastAsia="Calibri" w:hAnsi="Times New Roman"/>
        </w:rPr>
        <w:t xml:space="preserve">2 pkt 15 ustawy z dnia 8 marca </w:t>
      </w:r>
      <w:r w:rsidR="006754F0" w:rsidRPr="00905FE2">
        <w:rPr>
          <w:rFonts w:ascii="Times New Roman" w:eastAsia="Calibri" w:hAnsi="Times New Roman"/>
        </w:rPr>
        <w:t>1990</w:t>
      </w:r>
      <w:r w:rsidR="00E21E97">
        <w:rPr>
          <w:rFonts w:ascii="Times New Roman" w:eastAsia="Calibri" w:hAnsi="Times New Roman"/>
        </w:rPr>
        <w:t xml:space="preserve"> </w:t>
      </w:r>
      <w:r w:rsidR="006754F0" w:rsidRPr="00905FE2">
        <w:rPr>
          <w:rFonts w:ascii="Times New Roman" w:eastAsia="Calibri" w:hAnsi="Times New Roman"/>
        </w:rPr>
        <w:t xml:space="preserve">r. o samorządzie gminnym </w:t>
      </w:r>
      <w:r w:rsidR="00905FE2">
        <w:rPr>
          <w:rFonts w:ascii="Times New Roman" w:eastAsia="Calibri" w:hAnsi="Times New Roman"/>
        </w:rPr>
        <w:t xml:space="preserve">                          </w:t>
      </w:r>
      <w:r w:rsidR="004328FC" w:rsidRPr="003C24FE">
        <w:rPr>
          <w:rFonts w:ascii="Times New Roman" w:eastAsia="Calibri" w:hAnsi="Times New Roman"/>
        </w:rPr>
        <w:t>(</w:t>
      </w:r>
      <w:proofErr w:type="spellStart"/>
      <w:r w:rsidR="009222B9">
        <w:rPr>
          <w:rFonts w:ascii="Times New Roman" w:eastAsia="Calibri" w:hAnsi="Times New Roman"/>
        </w:rPr>
        <w:t>t.j</w:t>
      </w:r>
      <w:proofErr w:type="spellEnd"/>
      <w:r w:rsidR="009222B9">
        <w:rPr>
          <w:rFonts w:ascii="Times New Roman" w:eastAsia="Calibri" w:hAnsi="Times New Roman"/>
        </w:rPr>
        <w:t>.</w:t>
      </w:r>
      <w:r w:rsidR="00363D0B">
        <w:rPr>
          <w:rFonts w:ascii="Times New Roman" w:eastAsia="Calibri" w:hAnsi="Times New Roman"/>
        </w:rPr>
        <w:t xml:space="preserve"> Dz. U. 20</w:t>
      </w:r>
      <w:r w:rsidR="00D24941">
        <w:rPr>
          <w:rFonts w:ascii="Times New Roman" w:eastAsia="Calibri" w:hAnsi="Times New Roman"/>
        </w:rPr>
        <w:t>23</w:t>
      </w:r>
      <w:r w:rsidR="00A04E2C">
        <w:rPr>
          <w:rFonts w:ascii="Times New Roman" w:eastAsia="Calibri" w:hAnsi="Times New Roman"/>
        </w:rPr>
        <w:t xml:space="preserve"> </w:t>
      </w:r>
      <w:r w:rsidR="00144F56">
        <w:rPr>
          <w:rFonts w:ascii="Times New Roman" w:eastAsia="Calibri" w:hAnsi="Times New Roman"/>
        </w:rPr>
        <w:t>r.</w:t>
      </w:r>
      <w:r w:rsidR="00D24941">
        <w:rPr>
          <w:rFonts w:ascii="Times New Roman" w:eastAsia="Calibri" w:hAnsi="Times New Roman"/>
        </w:rPr>
        <w:t xml:space="preserve"> poz. 40</w:t>
      </w:r>
      <w:r w:rsidR="004328FC" w:rsidRPr="003C24FE">
        <w:rPr>
          <w:rFonts w:ascii="Times New Roman" w:eastAsia="Calibri" w:hAnsi="Times New Roman"/>
        </w:rPr>
        <w:t xml:space="preserve"> ze </w:t>
      </w:r>
      <w:r w:rsidR="00B80FC5" w:rsidRPr="003C24FE">
        <w:rPr>
          <w:rFonts w:ascii="Times New Roman" w:eastAsia="Calibri" w:hAnsi="Times New Roman"/>
        </w:rPr>
        <w:t>zm.</w:t>
      </w:r>
      <w:r w:rsidR="006754F0" w:rsidRPr="003C24FE">
        <w:rPr>
          <w:rFonts w:ascii="Times New Roman" w:eastAsia="Calibri" w:hAnsi="Times New Roman"/>
        </w:rPr>
        <w:t>) oraz art.4</w:t>
      </w:r>
      <w:r w:rsidR="00E21E97">
        <w:rPr>
          <w:rFonts w:ascii="Times New Roman" w:eastAsia="Calibri" w:hAnsi="Times New Roman"/>
        </w:rPr>
        <w:t>¹</w:t>
      </w:r>
      <w:r w:rsidR="006754F0" w:rsidRPr="003C24FE">
        <w:rPr>
          <w:rFonts w:ascii="Times New Roman" w:eastAsia="Calibri" w:hAnsi="Times New Roman"/>
        </w:rPr>
        <w:t xml:space="preserve"> ust.</w:t>
      </w:r>
      <w:r w:rsidR="009222B9">
        <w:rPr>
          <w:rFonts w:ascii="Times New Roman" w:eastAsia="Calibri" w:hAnsi="Times New Roman"/>
        </w:rPr>
        <w:t xml:space="preserve"> 1,2 i </w:t>
      </w:r>
      <w:r w:rsidR="006754F0" w:rsidRPr="003C24FE">
        <w:rPr>
          <w:rFonts w:ascii="Times New Roman" w:eastAsia="Calibri" w:hAnsi="Times New Roman"/>
        </w:rPr>
        <w:t>5 ustawy</w:t>
      </w:r>
      <w:r w:rsidR="00144F56">
        <w:rPr>
          <w:rFonts w:ascii="Times New Roman" w:eastAsia="Calibri" w:hAnsi="Times New Roman"/>
        </w:rPr>
        <w:t xml:space="preserve"> z dnia 26 października 1982</w:t>
      </w:r>
      <w:r w:rsidR="00A04E2C">
        <w:rPr>
          <w:rFonts w:ascii="Times New Roman" w:eastAsia="Calibri" w:hAnsi="Times New Roman"/>
        </w:rPr>
        <w:t xml:space="preserve"> </w:t>
      </w:r>
      <w:r w:rsidR="001C0AA8" w:rsidRPr="003C24FE">
        <w:rPr>
          <w:rFonts w:ascii="Times New Roman" w:eastAsia="Calibri" w:hAnsi="Times New Roman"/>
        </w:rPr>
        <w:t>r.</w:t>
      </w:r>
      <w:r w:rsidR="00B80FC5" w:rsidRPr="003C24FE">
        <w:rPr>
          <w:rFonts w:ascii="Times New Roman" w:eastAsia="Calibri" w:hAnsi="Times New Roman"/>
        </w:rPr>
        <w:t xml:space="preserve"> </w:t>
      </w:r>
      <w:r w:rsidR="004328FC" w:rsidRPr="003C24FE">
        <w:rPr>
          <w:rFonts w:ascii="Times New Roman" w:eastAsia="Calibri" w:hAnsi="Times New Roman"/>
        </w:rPr>
        <w:t xml:space="preserve">                     </w:t>
      </w:r>
      <w:r w:rsidR="00617436" w:rsidRPr="003C24FE">
        <w:rPr>
          <w:rFonts w:ascii="Times New Roman" w:eastAsia="Calibri" w:hAnsi="Times New Roman"/>
        </w:rPr>
        <w:t xml:space="preserve">o wychowaniu </w:t>
      </w:r>
      <w:r w:rsidR="001C0AA8" w:rsidRPr="003C24FE">
        <w:rPr>
          <w:rFonts w:ascii="Times New Roman" w:eastAsia="Calibri" w:hAnsi="Times New Roman"/>
        </w:rPr>
        <w:t xml:space="preserve"> </w:t>
      </w:r>
      <w:r w:rsidR="00617436" w:rsidRPr="003C24FE">
        <w:rPr>
          <w:rFonts w:ascii="Times New Roman" w:eastAsia="Calibri" w:hAnsi="Times New Roman"/>
        </w:rPr>
        <w:t>w trzeźwości i prz</w:t>
      </w:r>
      <w:r w:rsidR="004328FC" w:rsidRPr="003C24FE">
        <w:rPr>
          <w:rFonts w:ascii="Times New Roman" w:eastAsia="Calibri" w:hAnsi="Times New Roman"/>
        </w:rPr>
        <w:t>eciwdziałaniu alkoholizmowi (</w:t>
      </w:r>
      <w:proofErr w:type="spellStart"/>
      <w:r w:rsidR="009222B9">
        <w:rPr>
          <w:rFonts w:ascii="Times New Roman" w:eastAsia="Calibri" w:hAnsi="Times New Roman"/>
        </w:rPr>
        <w:t>t.j</w:t>
      </w:r>
      <w:proofErr w:type="spellEnd"/>
      <w:r w:rsidR="009222B9">
        <w:rPr>
          <w:rFonts w:ascii="Times New Roman" w:eastAsia="Calibri" w:hAnsi="Times New Roman"/>
        </w:rPr>
        <w:t>.</w:t>
      </w:r>
      <w:r w:rsidR="00E21E97">
        <w:rPr>
          <w:rFonts w:ascii="Times New Roman" w:eastAsia="Calibri" w:hAnsi="Times New Roman"/>
        </w:rPr>
        <w:t xml:space="preserve"> </w:t>
      </w:r>
      <w:r w:rsidR="00D24941">
        <w:rPr>
          <w:rFonts w:ascii="Times New Roman" w:eastAsia="Calibri" w:hAnsi="Times New Roman"/>
        </w:rPr>
        <w:t>Dz. U. z 2023</w:t>
      </w:r>
      <w:r w:rsidR="00A04E2C">
        <w:rPr>
          <w:rFonts w:ascii="Times New Roman" w:eastAsia="Calibri" w:hAnsi="Times New Roman"/>
        </w:rPr>
        <w:t xml:space="preserve"> </w:t>
      </w:r>
      <w:r w:rsidR="00144F56">
        <w:rPr>
          <w:rFonts w:ascii="Times New Roman" w:eastAsia="Calibri" w:hAnsi="Times New Roman"/>
        </w:rPr>
        <w:t xml:space="preserve">r. poz. </w:t>
      </w:r>
      <w:r w:rsidR="00D24941">
        <w:rPr>
          <w:rFonts w:ascii="Times New Roman" w:eastAsia="Calibri" w:hAnsi="Times New Roman"/>
        </w:rPr>
        <w:t>2151</w:t>
      </w:r>
      <w:r w:rsidR="00144F56">
        <w:rPr>
          <w:rFonts w:ascii="Times New Roman" w:eastAsia="Calibri" w:hAnsi="Times New Roman"/>
        </w:rPr>
        <w:t xml:space="preserve">                     </w:t>
      </w:r>
      <w:r w:rsidR="004328FC" w:rsidRPr="003C24FE">
        <w:rPr>
          <w:rFonts w:ascii="Times New Roman" w:eastAsia="Calibri" w:hAnsi="Times New Roman"/>
        </w:rPr>
        <w:t xml:space="preserve"> ze</w:t>
      </w:r>
      <w:r w:rsidR="00B80FC5" w:rsidRPr="003C24FE">
        <w:rPr>
          <w:rFonts w:ascii="Times New Roman" w:eastAsia="Calibri" w:hAnsi="Times New Roman"/>
        </w:rPr>
        <w:t xml:space="preserve"> zm.</w:t>
      </w:r>
      <w:r w:rsidR="00617436" w:rsidRPr="003C24FE">
        <w:rPr>
          <w:rFonts w:ascii="Times New Roman" w:eastAsia="Calibri" w:hAnsi="Times New Roman"/>
        </w:rPr>
        <w:t>) oraz art.10 ust.</w:t>
      </w:r>
      <w:r w:rsidR="00363D0B">
        <w:rPr>
          <w:rFonts w:ascii="Times New Roman" w:eastAsia="Calibri" w:hAnsi="Times New Roman"/>
        </w:rPr>
        <w:t>1,</w:t>
      </w:r>
      <w:r w:rsidR="00617436" w:rsidRPr="003C24FE">
        <w:rPr>
          <w:rFonts w:ascii="Times New Roman" w:eastAsia="Calibri" w:hAnsi="Times New Roman"/>
        </w:rPr>
        <w:t xml:space="preserve"> 3</w:t>
      </w:r>
      <w:r w:rsidR="009222B9">
        <w:rPr>
          <w:rFonts w:ascii="Times New Roman" w:eastAsia="Calibri" w:hAnsi="Times New Roman"/>
        </w:rPr>
        <w:t xml:space="preserve"> i 4</w:t>
      </w:r>
      <w:r w:rsidR="00144F56">
        <w:rPr>
          <w:rFonts w:ascii="Times New Roman" w:eastAsia="Calibri" w:hAnsi="Times New Roman"/>
        </w:rPr>
        <w:t xml:space="preserve"> ustawy z dnia 29 lipca 2005</w:t>
      </w:r>
      <w:r w:rsidR="00A04E2C">
        <w:rPr>
          <w:rFonts w:ascii="Times New Roman" w:eastAsia="Calibri" w:hAnsi="Times New Roman"/>
        </w:rPr>
        <w:t xml:space="preserve"> </w:t>
      </w:r>
      <w:r w:rsidR="004328FC" w:rsidRPr="003C24FE">
        <w:rPr>
          <w:rFonts w:ascii="Times New Roman" w:eastAsia="Calibri" w:hAnsi="Times New Roman"/>
        </w:rPr>
        <w:t xml:space="preserve">r. </w:t>
      </w:r>
      <w:r w:rsidR="00617436" w:rsidRPr="003C24FE">
        <w:rPr>
          <w:rFonts w:ascii="Times New Roman" w:eastAsia="Calibri" w:hAnsi="Times New Roman"/>
        </w:rPr>
        <w:t>o przeciwdzia</w:t>
      </w:r>
      <w:r w:rsidR="00FC7816" w:rsidRPr="003C24FE">
        <w:rPr>
          <w:rFonts w:ascii="Times New Roman" w:eastAsia="Calibri" w:hAnsi="Times New Roman"/>
        </w:rPr>
        <w:t xml:space="preserve">łaniu narkomanii </w:t>
      </w:r>
      <w:r w:rsidR="009222B9">
        <w:rPr>
          <w:rFonts w:ascii="Times New Roman" w:eastAsia="Calibri" w:hAnsi="Times New Roman"/>
        </w:rPr>
        <w:t xml:space="preserve">                              </w:t>
      </w:r>
      <w:r w:rsidR="004328FC" w:rsidRPr="003C24FE">
        <w:rPr>
          <w:rFonts w:ascii="Times New Roman" w:eastAsia="Calibri" w:hAnsi="Times New Roman"/>
        </w:rPr>
        <w:t>(</w:t>
      </w:r>
      <w:proofErr w:type="spellStart"/>
      <w:r w:rsidR="009222B9">
        <w:rPr>
          <w:rFonts w:ascii="Times New Roman" w:eastAsia="Calibri" w:hAnsi="Times New Roman"/>
        </w:rPr>
        <w:t>t.j</w:t>
      </w:r>
      <w:proofErr w:type="spellEnd"/>
      <w:r w:rsidR="009222B9">
        <w:rPr>
          <w:rFonts w:ascii="Times New Roman" w:eastAsia="Calibri" w:hAnsi="Times New Roman"/>
        </w:rPr>
        <w:t>. Dz. U.</w:t>
      </w:r>
      <w:r w:rsidR="00144F56">
        <w:rPr>
          <w:rFonts w:ascii="Times New Roman" w:eastAsia="Calibri" w:hAnsi="Times New Roman"/>
        </w:rPr>
        <w:t xml:space="preserve"> </w:t>
      </w:r>
      <w:r w:rsidR="00D24941">
        <w:rPr>
          <w:rFonts w:ascii="Times New Roman" w:eastAsia="Calibri" w:hAnsi="Times New Roman"/>
        </w:rPr>
        <w:t>z 2023</w:t>
      </w:r>
      <w:r w:rsidR="00A04E2C">
        <w:rPr>
          <w:rFonts w:ascii="Times New Roman" w:eastAsia="Calibri" w:hAnsi="Times New Roman"/>
        </w:rPr>
        <w:t xml:space="preserve"> </w:t>
      </w:r>
      <w:r w:rsidR="00E21E97">
        <w:rPr>
          <w:rFonts w:ascii="Times New Roman" w:eastAsia="Calibri" w:hAnsi="Times New Roman"/>
        </w:rPr>
        <w:t>r. poz.</w:t>
      </w:r>
      <w:r w:rsidR="00D24941">
        <w:rPr>
          <w:rFonts w:ascii="Times New Roman" w:eastAsia="Calibri" w:hAnsi="Times New Roman"/>
        </w:rPr>
        <w:t>1939</w:t>
      </w:r>
      <w:r w:rsidR="004328FC" w:rsidRPr="003C24FE">
        <w:rPr>
          <w:rFonts w:ascii="Times New Roman" w:eastAsia="Calibri" w:hAnsi="Times New Roman"/>
        </w:rPr>
        <w:t xml:space="preserve"> ze</w:t>
      </w:r>
      <w:r w:rsidR="00A50A8A" w:rsidRPr="003C24FE">
        <w:rPr>
          <w:rFonts w:ascii="Times New Roman" w:eastAsia="Calibri" w:hAnsi="Times New Roman"/>
        </w:rPr>
        <w:t xml:space="preserve"> zm.</w:t>
      </w:r>
      <w:r w:rsidR="00617436" w:rsidRPr="003C24FE">
        <w:rPr>
          <w:rFonts w:ascii="Times New Roman" w:eastAsia="Calibri" w:hAnsi="Times New Roman"/>
        </w:rPr>
        <w:t>).</w:t>
      </w:r>
      <w:r w:rsidR="00617436" w:rsidRPr="003C24FE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14:paraId="4ABD7EC1" w14:textId="77777777" w:rsidR="00E40549" w:rsidRPr="00905FE2" w:rsidRDefault="00816773" w:rsidP="00C13A3F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   Zadania w zakresie przeciwdziałania alkoholizmowi</w:t>
      </w:r>
      <w:r w:rsidR="00E738B7">
        <w:rPr>
          <w:rFonts w:ascii="Times New Roman" w:hAnsi="Times New Roman"/>
        </w:rPr>
        <w:t xml:space="preserve"> oraz zażywania narkotyków</w:t>
      </w:r>
      <w:r w:rsidRPr="00905FE2">
        <w:rPr>
          <w:rFonts w:ascii="Times New Roman" w:hAnsi="Times New Roman"/>
        </w:rPr>
        <w:t xml:space="preserve"> wykonywane są poprzez odpowiednie kształtowanie polityki społecznej, w szczególności:                                                              - ograniczanie dostępności alkoholu</w:t>
      </w:r>
      <w:r w:rsidR="00E738B7">
        <w:rPr>
          <w:rFonts w:ascii="Times New Roman" w:hAnsi="Times New Roman"/>
        </w:rPr>
        <w:t xml:space="preserve"> i narkotyków</w:t>
      </w:r>
      <w:r w:rsidRPr="00905FE2">
        <w:rPr>
          <w:rFonts w:ascii="Times New Roman" w:hAnsi="Times New Roman"/>
        </w:rPr>
        <w:t>;</w:t>
      </w:r>
      <w:r w:rsidR="00C13A3F" w:rsidRPr="00905FE2">
        <w:rPr>
          <w:rFonts w:ascii="Times New Roman" w:hAnsi="Times New Roman"/>
        </w:rPr>
        <w:t xml:space="preserve">   </w:t>
      </w:r>
      <w:r w:rsidR="0033163B" w:rsidRPr="00905FE2">
        <w:rPr>
          <w:rFonts w:ascii="Times New Roman" w:hAnsi="Times New Roman"/>
        </w:rPr>
        <w:t xml:space="preserve">                                                                                                            </w:t>
      </w:r>
      <w:r w:rsidRPr="00905FE2">
        <w:rPr>
          <w:rFonts w:ascii="Times New Roman" w:hAnsi="Times New Roman"/>
        </w:rPr>
        <w:t>- tworzenie warunków sprzyjających realizacji potrzeb</w:t>
      </w:r>
      <w:r w:rsidR="004328FC">
        <w:rPr>
          <w:rFonts w:ascii="Times New Roman" w:hAnsi="Times New Roman"/>
        </w:rPr>
        <w:t xml:space="preserve">, których zaspokajanie motywuje                                       </w:t>
      </w:r>
      <w:r w:rsidR="0033163B" w:rsidRPr="00905FE2">
        <w:rPr>
          <w:rFonts w:ascii="Times New Roman" w:hAnsi="Times New Roman"/>
        </w:rPr>
        <w:t xml:space="preserve"> </w:t>
      </w:r>
      <w:r w:rsidRPr="00905FE2">
        <w:rPr>
          <w:rFonts w:ascii="Times New Roman" w:hAnsi="Times New Roman"/>
        </w:rPr>
        <w:t>do powstrzymywania</w:t>
      </w:r>
      <w:r w:rsidR="0033163B" w:rsidRPr="00905FE2">
        <w:rPr>
          <w:rFonts w:ascii="Times New Roman" w:hAnsi="Times New Roman"/>
        </w:rPr>
        <w:t xml:space="preserve"> się od spożywania alkoholu</w:t>
      </w:r>
      <w:r w:rsidR="00E738B7">
        <w:rPr>
          <w:rFonts w:ascii="Times New Roman" w:hAnsi="Times New Roman"/>
        </w:rPr>
        <w:t xml:space="preserve"> i narkotyków</w:t>
      </w:r>
      <w:r w:rsidR="0033163B" w:rsidRPr="00905FE2">
        <w:rPr>
          <w:rFonts w:ascii="Times New Roman" w:hAnsi="Times New Roman"/>
        </w:rPr>
        <w:t>;</w:t>
      </w:r>
      <w:r w:rsidR="00C13A3F" w:rsidRPr="00905FE2">
        <w:rPr>
          <w:rFonts w:ascii="Times New Roman" w:hAnsi="Times New Roman"/>
        </w:rPr>
        <w:t xml:space="preserve">     </w:t>
      </w:r>
      <w:r w:rsidR="0033163B" w:rsidRPr="00905FE2">
        <w:rPr>
          <w:rFonts w:ascii="Times New Roman" w:hAnsi="Times New Roman"/>
        </w:rPr>
        <w:t xml:space="preserve">                                                                                       - leczenie, rehabilitację i reintegrację osób uzależnionych od alkoholu</w:t>
      </w:r>
      <w:r w:rsidR="00E738B7">
        <w:rPr>
          <w:rFonts w:ascii="Times New Roman" w:hAnsi="Times New Roman"/>
        </w:rPr>
        <w:t xml:space="preserve"> i narkotyków</w:t>
      </w:r>
      <w:r w:rsidR="0033163B" w:rsidRPr="00905FE2">
        <w:rPr>
          <w:rFonts w:ascii="Times New Roman" w:hAnsi="Times New Roman"/>
        </w:rPr>
        <w:t>;                                                     - działalność wychowawczą i informacyjną;</w:t>
      </w:r>
      <w:r w:rsidR="00C13A3F" w:rsidRPr="00905FE2">
        <w:rPr>
          <w:rFonts w:ascii="Times New Roman" w:hAnsi="Times New Roman"/>
        </w:rPr>
        <w:t xml:space="preserve">  </w:t>
      </w:r>
      <w:r w:rsidR="0033163B" w:rsidRPr="00905FE2">
        <w:rPr>
          <w:rFonts w:ascii="Times New Roman" w:hAnsi="Times New Roman"/>
        </w:rPr>
        <w:t xml:space="preserve">                                                                                                </w:t>
      </w:r>
      <w:r w:rsidR="00C13A3F" w:rsidRPr="00905FE2">
        <w:rPr>
          <w:rFonts w:ascii="Times New Roman" w:hAnsi="Times New Roman"/>
        </w:rPr>
        <w:t xml:space="preserve"> </w:t>
      </w:r>
      <w:r w:rsidR="0033163B" w:rsidRPr="00905FE2">
        <w:rPr>
          <w:rFonts w:ascii="Times New Roman" w:hAnsi="Times New Roman"/>
        </w:rPr>
        <w:t xml:space="preserve">- zapobieganie negatywnym następstwom nadużywania alkoholu i </w:t>
      </w:r>
      <w:r w:rsidR="0030299D">
        <w:rPr>
          <w:rFonts w:ascii="Times New Roman" w:hAnsi="Times New Roman"/>
        </w:rPr>
        <w:t xml:space="preserve">narkotyków i </w:t>
      </w:r>
      <w:r w:rsidR="0033163B" w:rsidRPr="00905FE2">
        <w:rPr>
          <w:rFonts w:ascii="Times New Roman" w:hAnsi="Times New Roman"/>
        </w:rPr>
        <w:t>ich usuwanie.</w:t>
      </w:r>
      <w:r w:rsidR="00C13A3F" w:rsidRPr="00905FE2">
        <w:rPr>
          <w:rFonts w:ascii="Times New Roman" w:hAnsi="Times New Roman"/>
        </w:rPr>
        <w:t xml:space="preserve">                                                                                   </w:t>
      </w:r>
      <w:r w:rsidR="00E40549" w:rsidRPr="00905FE2">
        <w:rPr>
          <w:rFonts w:ascii="Times New Roman" w:hAnsi="Times New Roman"/>
        </w:rPr>
        <w:t xml:space="preserve">   </w:t>
      </w:r>
    </w:p>
    <w:p w14:paraId="62B49624" w14:textId="743A0FEF" w:rsidR="008B2D8D" w:rsidRDefault="00E40549" w:rsidP="00C13A3F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   </w:t>
      </w:r>
      <w:r w:rsidR="008B2D8D" w:rsidRPr="00905FE2">
        <w:rPr>
          <w:rFonts w:ascii="Times New Roman" w:hAnsi="Times New Roman"/>
        </w:rPr>
        <w:t>Polski model rozwiązywania problemów alkoholowych</w:t>
      </w:r>
      <w:r w:rsidR="0030299D">
        <w:rPr>
          <w:rFonts w:ascii="Times New Roman" w:hAnsi="Times New Roman"/>
        </w:rPr>
        <w:t xml:space="preserve"> i narkomanii</w:t>
      </w:r>
      <w:r w:rsidR="008B2D8D" w:rsidRPr="00905FE2">
        <w:rPr>
          <w:rFonts w:ascii="Times New Roman" w:hAnsi="Times New Roman"/>
        </w:rPr>
        <w:t xml:space="preserve"> za</w:t>
      </w:r>
      <w:r w:rsidRPr="00905FE2">
        <w:rPr>
          <w:rFonts w:ascii="Times New Roman" w:hAnsi="Times New Roman"/>
        </w:rPr>
        <w:t xml:space="preserve">kłada, </w:t>
      </w:r>
      <w:r w:rsidR="0030299D">
        <w:rPr>
          <w:rFonts w:ascii="Times New Roman" w:hAnsi="Times New Roman"/>
        </w:rPr>
        <w:t xml:space="preserve">                               </w:t>
      </w:r>
      <w:r w:rsidRPr="00905FE2">
        <w:rPr>
          <w:rFonts w:ascii="Times New Roman" w:hAnsi="Times New Roman"/>
        </w:rPr>
        <w:t xml:space="preserve">iż większość kompetencji </w:t>
      </w:r>
      <w:r w:rsidR="008B2D8D" w:rsidRPr="00905FE2">
        <w:rPr>
          <w:rFonts w:ascii="Times New Roman" w:hAnsi="Times New Roman"/>
        </w:rPr>
        <w:t xml:space="preserve">i zadań jest zlokalizowanych na poziomie gminy, która na mocy ustawy </w:t>
      </w:r>
      <w:r w:rsidR="0033163B" w:rsidRPr="00905FE2">
        <w:rPr>
          <w:rFonts w:ascii="Times New Roman" w:hAnsi="Times New Roman"/>
        </w:rPr>
        <w:t xml:space="preserve">                          </w:t>
      </w:r>
      <w:r w:rsidR="008B2D8D" w:rsidRPr="00905FE2">
        <w:rPr>
          <w:rFonts w:ascii="Times New Roman" w:hAnsi="Times New Roman"/>
        </w:rPr>
        <w:t>o wychowaniu w trzeźwości i przeciwdziałaniu alkoholizmowi</w:t>
      </w:r>
      <w:r w:rsidR="0030299D">
        <w:rPr>
          <w:rFonts w:ascii="Times New Roman" w:hAnsi="Times New Roman"/>
        </w:rPr>
        <w:t xml:space="preserve"> oraz o przeciwdziałaniu narkomanii uzyskała kompetencje </w:t>
      </w:r>
      <w:r w:rsidR="008B2D8D" w:rsidRPr="00905FE2">
        <w:rPr>
          <w:rFonts w:ascii="Times New Roman" w:hAnsi="Times New Roman"/>
        </w:rPr>
        <w:t>do rozwiązywania tych problemów. To właśnie gmina ma przedsięwziąć środki zaradcze oraz naprawcze skierowane do lokalnej społeczności, aby zapobiegać i minimalizować skutki alkoholizmu i narkomanii. Program ma minimalizować skutki alkoholizmu, narkomanii, nikotynizmu, a także zapobiegać, edukować, uświadamiać, wskazywać alternatywne sposoby spędzania wolnego czasu, radzenia sobie z sytuacją trudną, konfliktową. Uczyć jak skutecznie</w:t>
      </w:r>
      <w:r w:rsidR="009222B9">
        <w:rPr>
          <w:rFonts w:ascii="Times New Roman" w:hAnsi="Times New Roman"/>
        </w:rPr>
        <w:t xml:space="preserve"> bez używek rozładować napięcie</w:t>
      </w:r>
      <w:r w:rsidR="004328FC">
        <w:rPr>
          <w:rFonts w:ascii="Times New Roman" w:hAnsi="Times New Roman"/>
        </w:rPr>
        <w:t xml:space="preserve"> </w:t>
      </w:r>
      <w:r w:rsidR="008B2D8D" w:rsidRPr="00905FE2">
        <w:rPr>
          <w:rFonts w:ascii="Times New Roman" w:hAnsi="Times New Roman"/>
        </w:rPr>
        <w:t xml:space="preserve">i rodzącą się agresję. Wspierać młodych ludzi w kształtowaniu prawidłowych postaw osobowościowych, aby nie było potrzebne „podpieranie się” substancjami uzależniającymi. </w:t>
      </w:r>
      <w:r w:rsidR="004328FC">
        <w:rPr>
          <w:rFonts w:ascii="Times New Roman" w:hAnsi="Times New Roman"/>
        </w:rPr>
        <w:t xml:space="preserve">                      </w:t>
      </w:r>
      <w:r w:rsidR="008B2D8D" w:rsidRPr="00905FE2">
        <w:rPr>
          <w:rFonts w:ascii="Times New Roman" w:hAnsi="Times New Roman"/>
        </w:rPr>
        <w:t>Uczyć umiejętności mówienia „nie” w sytuacjach, gdy młody człowiek jest poddany presji otoczenia</w:t>
      </w:r>
      <w:r w:rsidR="00C13A3F" w:rsidRPr="00905FE2">
        <w:rPr>
          <w:rFonts w:ascii="Times New Roman" w:hAnsi="Times New Roman"/>
        </w:rPr>
        <w:t xml:space="preserve">. </w:t>
      </w:r>
    </w:p>
    <w:p w14:paraId="0CC380AF" w14:textId="2D10F2C5" w:rsidR="00985428" w:rsidRDefault="00950259" w:rsidP="00A62F62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lastRenderedPageBreak/>
        <w:t xml:space="preserve">                </w:t>
      </w:r>
      <w:r w:rsidR="00A62F62" w:rsidRPr="00905FE2">
        <w:rPr>
          <w:rFonts w:ascii="Times New Roman" w:hAnsi="Times New Roman"/>
        </w:rPr>
        <w:t>Gminny Program Profilaktyki i Rozwiązywania Problemów Alkoholowych oraz Przeciw</w:t>
      </w:r>
      <w:r w:rsidR="009222B9">
        <w:rPr>
          <w:rFonts w:ascii="Times New Roman" w:hAnsi="Times New Roman"/>
        </w:rPr>
        <w:t>działania Narkomanii na rok 202</w:t>
      </w:r>
      <w:r w:rsidR="00936B32">
        <w:rPr>
          <w:rFonts w:ascii="Times New Roman" w:hAnsi="Times New Roman"/>
        </w:rPr>
        <w:t>4</w:t>
      </w:r>
      <w:r w:rsidR="00A62F62" w:rsidRPr="00905FE2">
        <w:rPr>
          <w:rFonts w:ascii="Times New Roman" w:hAnsi="Times New Roman"/>
        </w:rPr>
        <w:t xml:space="preserve"> stanowi kontynuację oraz uzupełnienie wcześniej prowadzonych w Gminie działań w obszarze przeciwdziałania uzależnieniom.                       Uzupełniono go o zdobyte w trakcie realizacji poprzednich programów doświadczenia oraz wnioski wynikające z diagnozy lokalnych problemów. Wskazują one jednoznacznie na konieczność łączenia oddziaływań w zakresie profilaktyki alkoholowej z działaniami zapobiegającymi innym uzależnieniom od środków psychoaktywnych oraz uzależnieniom behawioralnym. Stąd konieczność realizacji wielowymiarowych działań w zakresie przemocy oraz kształtujących umiejętności interpersonalne i społeczne (np. komunikacja, poczucie własnej wartości</w:t>
      </w:r>
      <w:r w:rsidR="009424EA">
        <w:rPr>
          <w:rFonts w:ascii="Times New Roman" w:hAnsi="Times New Roman"/>
        </w:rPr>
        <w:t>,</w:t>
      </w:r>
      <w:r w:rsidR="00A62F62" w:rsidRPr="00905FE2">
        <w:rPr>
          <w:rFonts w:ascii="Times New Roman" w:hAnsi="Times New Roman"/>
        </w:rPr>
        <w:t xml:space="preserve"> szacunek do siebie, swojego ciała, do drugiego człowieka, rozpoznawanie </w:t>
      </w:r>
      <w:proofErr w:type="spellStart"/>
      <w:r w:rsidR="00A62F62" w:rsidRPr="00905FE2">
        <w:rPr>
          <w:rFonts w:ascii="Times New Roman" w:hAnsi="Times New Roman"/>
        </w:rPr>
        <w:t>psy</w:t>
      </w:r>
      <w:r w:rsidR="00A96DF2" w:rsidRPr="00905FE2">
        <w:rPr>
          <w:rFonts w:ascii="Times New Roman" w:hAnsi="Times New Roman"/>
        </w:rPr>
        <w:t>chomanipulacji</w:t>
      </w:r>
      <w:proofErr w:type="spellEnd"/>
      <w:r w:rsidR="00A96DF2" w:rsidRPr="00905FE2">
        <w:rPr>
          <w:rFonts w:ascii="Times New Roman" w:hAnsi="Times New Roman"/>
        </w:rPr>
        <w:t xml:space="preserve"> jako profilaktyki</w:t>
      </w:r>
      <w:r w:rsidR="00A62F62" w:rsidRPr="00905FE2">
        <w:rPr>
          <w:rFonts w:ascii="Times New Roman" w:hAnsi="Times New Roman"/>
        </w:rPr>
        <w:t xml:space="preserve"> wchodzenia</w:t>
      </w:r>
      <w:r w:rsidR="004328FC">
        <w:rPr>
          <w:rFonts w:ascii="Times New Roman" w:hAnsi="Times New Roman"/>
        </w:rPr>
        <w:t xml:space="preserve">                          </w:t>
      </w:r>
      <w:r w:rsidR="00A62F62" w:rsidRPr="00905FE2">
        <w:rPr>
          <w:rFonts w:ascii="Times New Roman" w:hAnsi="Times New Roman"/>
        </w:rPr>
        <w:t xml:space="preserve"> w różnego rodzaju grupy destrukcyjne itp.). Właściwe wydaje się kreowanie profilaktyki uzależnień </w:t>
      </w:r>
      <w:r w:rsidR="00985428">
        <w:rPr>
          <w:rFonts w:ascii="Times New Roman" w:hAnsi="Times New Roman"/>
        </w:rPr>
        <w:t xml:space="preserve"> </w:t>
      </w:r>
      <w:r w:rsidR="00A62F62" w:rsidRPr="00905FE2">
        <w:rPr>
          <w:rFonts w:ascii="Times New Roman" w:hAnsi="Times New Roman"/>
        </w:rPr>
        <w:t xml:space="preserve">poprzez wzmacnianie czynników ochronnych i eliminację czynników ryzyka. </w:t>
      </w:r>
      <w:r w:rsidR="00985428">
        <w:rPr>
          <w:rFonts w:ascii="Times New Roman" w:hAnsi="Times New Roman"/>
        </w:rPr>
        <w:t xml:space="preserve">  </w:t>
      </w:r>
    </w:p>
    <w:p w14:paraId="2F79E95A" w14:textId="23FF2F14" w:rsidR="00985428" w:rsidRDefault="00985428" w:rsidP="00A62F62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Program wyznacza zadania zgodne z kierunkami określonymi w ustawie o wychowaniu w trzeźwości i przeciwdziałaniu narkomanii.</w:t>
      </w:r>
    </w:p>
    <w:p w14:paraId="2BF4B5B5" w14:textId="710C7AD3" w:rsidR="00985428" w:rsidRDefault="00985428" w:rsidP="009854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Kierunki działań dotyczą realizacji zadań związanych z przeciwdziałaniem uzależnieniom,           w tym: uzależnieniem od alkoholu, od narkotyków oraz uzależnieniom behawioralnym. Zwiększenie świadomości społeczności lokalnej w zakresie zagrożeń związanych z nadużywaniem alkoholu, substancji psychoaktywnych oraz uzależnieniom behawioralnym.</w:t>
      </w:r>
    </w:p>
    <w:p w14:paraId="61AD535E" w14:textId="246E95DA" w:rsidR="00985428" w:rsidRPr="00905FE2" w:rsidRDefault="00985428" w:rsidP="0098542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Pr="00905FE2">
        <w:rPr>
          <w:rFonts w:ascii="Times New Roman" w:hAnsi="Times New Roman"/>
        </w:rPr>
        <w:t>Polityka rozwiązywania problemów alkoholowych</w:t>
      </w:r>
      <w:r>
        <w:rPr>
          <w:rFonts w:ascii="Times New Roman" w:hAnsi="Times New Roman"/>
        </w:rPr>
        <w:t xml:space="preserve"> oraz używania narkotyków</w:t>
      </w:r>
      <w:r w:rsidRPr="00905FE2">
        <w:rPr>
          <w:rFonts w:ascii="Times New Roman" w:hAnsi="Times New Roman"/>
        </w:rPr>
        <w:t xml:space="preserve"> na terenie Miasta</w:t>
      </w:r>
      <w:r>
        <w:rPr>
          <w:rFonts w:ascii="Times New Roman" w:hAnsi="Times New Roman"/>
        </w:rPr>
        <w:t xml:space="preserve"> i Gminy Skalbmierz </w:t>
      </w:r>
      <w:r w:rsidRPr="00905FE2">
        <w:rPr>
          <w:rFonts w:ascii="Times New Roman" w:hAnsi="Times New Roman"/>
        </w:rPr>
        <w:t xml:space="preserve">prowadzona jest zgodnie z kierunkami określonymi w niniejszym programie stanowiącym rozwinięcie i kontynuację działań z zakresu profilaktyki uzależnienia od alkoholu prowadzonych w latach poprzednich.    </w:t>
      </w:r>
    </w:p>
    <w:p w14:paraId="7AEC98C2" w14:textId="77777777" w:rsidR="00985428" w:rsidRPr="00905FE2" w:rsidRDefault="00985428" w:rsidP="00A62F62">
      <w:pPr>
        <w:rPr>
          <w:rFonts w:ascii="Times New Roman" w:hAnsi="Times New Roman"/>
        </w:rPr>
      </w:pPr>
    </w:p>
    <w:p w14:paraId="655DD495" w14:textId="77777777" w:rsidR="00C13A3F" w:rsidRPr="00905FE2" w:rsidRDefault="00C13A3F" w:rsidP="00C13A3F">
      <w:pPr>
        <w:rPr>
          <w:rFonts w:ascii="Times New Roman" w:hAnsi="Times New Roman"/>
        </w:rPr>
      </w:pPr>
    </w:p>
    <w:p w14:paraId="5BB132F1" w14:textId="77777777" w:rsidR="00C13A3F" w:rsidRPr="00905FE2" w:rsidRDefault="00C13A3F" w:rsidP="00C13A3F">
      <w:pPr>
        <w:rPr>
          <w:rFonts w:ascii="Times New Roman" w:hAnsi="Times New Roman"/>
        </w:rPr>
      </w:pPr>
    </w:p>
    <w:p w14:paraId="37FC2716" w14:textId="77777777" w:rsidR="00C13A3F" w:rsidRPr="00905FE2" w:rsidRDefault="00C13A3F" w:rsidP="00C13A3F">
      <w:pPr>
        <w:rPr>
          <w:rFonts w:ascii="Times New Roman" w:hAnsi="Times New Roman"/>
        </w:rPr>
      </w:pPr>
    </w:p>
    <w:p w14:paraId="5F74412B" w14:textId="77777777" w:rsidR="00F35723" w:rsidRPr="00905FE2" w:rsidRDefault="00F35723" w:rsidP="00F35723">
      <w:pPr>
        <w:spacing w:line="360" w:lineRule="auto"/>
        <w:jc w:val="both"/>
        <w:rPr>
          <w:rFonts w:ascii="Times New Roman" w:hAnsi="Times New Roman"/>
        </w:rPr>
      </w:pPr>
    </w:p>
    <w:p w14:paraId="09F50815" w14:textId="77777777" w:rsidR="00A62F62" w:rsidRPr="00905FE2" w:rsidRDefault="00A62F62" w:rsidP="00A62F62">
      <w:pPr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                                                                                 „Nie zawsze będziemy mogli pomóc, </w:t>
      </w:r>
    </w:p>
    <w:p w14:paraId="1843D1F7" w14:textId="77777777" w:rsidR="00A62F62" w:rsidRPr="00905FE2" w:rsidRDefault="00A62F62" w:rsidP="00A62F62">
      <w:pPr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                                                                                   ale starajmy się przynajmniej o jedno: </w:t>
      </w:r>
    </w:p>
    <w:p w14:paraId="7CDABD61" w14:textId="77777777" w:rsidR="00A62F62" w:rsidRPr="00905FE2" w:rsidRDefault="00A62F62" w:rsidP="00A62F62">
      <w:pPr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                                                                                   nie pozostawiać ludzi w samotności, </w:t>
      </w:r>
    </w:p>
    <w:p w14:paraId="6EA02B78" w14:textId="77777777" w:rsidR="00A62F62" w:rsidRPr="00905FE2" w:rsidRDefault="00A62F62" w:rsidP="00A62F62">
      <w:pPr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                                                                                  w ich nieszczęściu" </w:t>
      </w:r>
    </w:p>
    <w:p w14:paraId="11B096E7" w14:textId="77777777" w:rsidR="00A62F62" w:rsidRPr="00905FE2" w:rsidRDefault="00A62F62" w:rsidP="00A62F62">
      <w:pPr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</w:t>
      </w:r>
    </w:p>
    <w:p w14:paraId="7D9BB767" w14:textId="59D7F7A8" w:rsidR="002F3113" w:rsidRDefault="00A62F62" w:rsidP="00A62F62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                                </w:t>
      </w:r>
      <w:r w:rsidR="002F3113">
        <w:rPr>
          <w:rFonts w:ascii="Times New Roman" w:hAnsi="Times New Roman"/>
        </w:rPr>
        <w:t xml:space="preserve"> </w:t>
      </w:r>
    </w:p>
    <w:p w14:paraId="3E99DC95" w14:textId="7A4B3B9F" w:rsidR="00A62F62" w:rsidRPr="00905FE2" w:rsidRDefault="00A62F62" w:rsidP="00A62F62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                                                          </w:t>
      </w:r>
      <w:r w:rsidR="002F3113">
        <w:rPr>
          <w:rFonts w:ascii="Times New Roman" w:hAnsi="Times New Roman"/>
        </w:rPr>
        <w:t xml:space="preserve">                                                               </w:t>
      </w:r>
      <w:r w:rsidRPr="00905FE2">
        <w:rPr>
          <w:rFonts w:ascii="Times New Roman" w:hAnsi="Times New Roman"/>
        </w:rPr>
        <w:t xml:space="preserve"> ks. J. Tischner </w:t>
      </w:r>
    </w:p>
    <w:p w14:paraId="6DD53E28" w14:textId="77777777" w:rsidR="00FC7816" w:rsidRPr="00905FE2" w:rsidRDefault="00FC7816" w:rsidP="00F35723">
      <w:pPr>
        <w:spacing w:line="360" w:lineRule="auto"/>
        <w:jc w:val="both"/>
        <w:outlineLvl w:val="0"/>
        <w:rPr>
          <w:rFonts w:ascii="Times New Roman" w:hAnsi="Times New Roman"/>
        </w:rPr>
      </w:pPr>
    </w:p>
    <w:p w14:paraId="28BE675D" w14:textId="0954E2F9" w:rsidR="00F35723" w:rsidRDefault="002C7C7B" w:rsidP="00F35723">
      <w:pPr>
        <w:spacing w:line="360" w:lineRule="auto"/>
        <w:jc w:val="both"/>
        <w:outlineLvl w:val="0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lastRenderedPageBreak/>
        <w:t>Cele i priorytety programu</w:t>
      </w:r>
    </w:p>
    <w:p w14:paraId="18941146" w14:textId="758497FD" w:rsidR="00B035FE" w:rsidRPr="00B035FE" w:rsidRDefault="00B035FE" w:rsidP="00F35723">
      <w:pPr>
        <w:spacing w:line="360" w:lineRule="auto"/>
        <w:jc w:val="both"/>
        <w:outlineLvl w:val="0"/>
        <w:rPr>
          <w:rFonts w:ascii="Times New Roman" w:hAnsi="Times New Roman"/>
          <w:bCs/>
        </w:rPr>
      </w:pPr>
      <w:r w:rsidRPr="00B035FE">
        <w:rPr>
          <w:rFonts w:ascii="Times New Roman" w:hAnsi="Times New Roman"/>
          <w:bCs/>
        </w:rPr>
        <w:t xml:space="preserve">            Głównym celem Gminnego Programu </w:t>
      </w:r>
      <w:r w:rsidR="007F5437">
        <w:rPr>
          <w:rFonts w:ascii="Times New Roman" w:hAnsi="Times New Roman"/>
          <w:bCs/>
        </w:rPr>
        <w:t>P</w:t>
      </w:r>
      <w:r w:rsidRPr="00B035FE">
        <w:rPr>
          <w:rFonts w:ascii="Times New Roman" w:hAnsi="Times New Roman"/>
          <w:bCs/>
        </w:rPr>
        <w:t xml:space="preserve">rofilaktyki i </w:t>
      </w:r>
      <w:r>
        <w:rPr>
          <w:rFonts w:ascii="Times New Roman" w:hAnsi="Times New Roman"/>
          <w:bCs/>
        </w:rPr>
        <w:t xml:space="preserve">Rozwiązywania Problemów Alkoholowych oraz Przeciwdziałania Narkomanii jest systematyczne realizowanie działań zmierzających </w:t>
      </w:r>
      <w:r w:rsidR="00C2391D">
        <w:rPr>
          <w:rFonts w:ascii="Times New Roman" w:hAnsi="Times New Roman"/>
          <w:bCs/>
        </w:rPr>
        <w:t xml:space="preserve">                                     </w:t>
      </w:r>
      <w:r>
        <w:rPr>
          <w:rFonts w:ascii="Times New Roman" w:hAnsi="Times New Roman"/>
          <w:bCs/>
        </w:rPr>
        <w:t xml:space="preserve">do ograniczenia negatywnych skutków jakie niosą za sobą zjawiska alkoholizmu, narkomanii </w:t>
      </w:r>
      <w:r w:rsidR="00C2391D">
        <w:rPr>
          <w:rFonts w:ascii="Times New Roman" w:hAnsi="Times New Roman"/>
          <w:bCs/>
        </w:rPr>
        <w:t xml:space="preserve">                                 </w:t>
      </w:r>
      <w:r>
        <w:rPr>
          <w:rFonts w:ascii="Times New Roman" w:hAnsi="Times New Roman"/>
          <w:bCs/>
        </w:rPr>
        <w:t xml:space="preserve">i przemocy w rodzinie ze szczególnym uwzględnieniem dzieci i młodzieży. Zadania ujęte w tym programie </w:t>
      </w:r>
      <w:r w:rsidR="007F5437">
        <w:rPr>
          <w:rFonts w:ascii="Times New Roman" w:hAnsi="Times New Roman"/>
          <w:bCs/>
        </w:rPr>
        <w:t xml:space="preserve">skoncentrowane są na rozwijaniu i popieraniu działalności informacyjnej i oświatowo-kulturalnej podejmowanej w celu informowania społeczeństwa o szkodliwości nadużywania alkoholu </w:t>
      </w:r>
      <w:r w:rsidR="00C2391D">
        <w:rPr>
          <w:rFonts w:ascii="Times New Roman" w:hAnsi="Times New Roman"/>
          <w:bCs/>
        </w:rPr>
        <w:t xml:space="preserve">                                         </w:t>
      </w:r>
      <w:r w:rsidR="007F5437">
        <w:rPr>
          <w:rFonts w:ascii="Times New Roman" w:hAnsi="Times New Roman"/>
          <w:bCs/>
        </w:rPr>
        <w:t xml:space="preserve">i narkotyków, uzależnień behawioralnych oraz na prowadzeniu działalności wychowawczej </w:t>
      </w:r>
      <w:r w:rsidR="00C2391D">
        <w:rPr>
          <w:rFonts w:ascii="Times New Roman" w:hAnsi="Times New Roman"/>
          <w:bCs/>
        </w:rPr>
        <w:t xml:space="preserve">                                       </w:t>
      </w:r>
      <w:r w:rsidR="007F5437">
        <w:rPr>
          <w:rFonts w:ascii="Times New Roman" w:hAnsi="Times New Roman"/>
          <w:bCs/>
        </w:rPr>
        <w:t>i zapobiegawczej polegającej na:</w:t>
      </w:r>
    </w:p>
    <w:p w14:paraId="2B9024BE" w14:textId="05727B49" w:rsidR="00677CF8" w:rsidRPr="00905FE2" w:rsidRDefault="00677CF8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Edukacj</w:t>
      </w:r>
      <w:r w:rsidR="007F5437">
        <w:rPr>
          <w:rFonts w:ascii="Times New Roman" w:hAnsi="Times New Roman"/>
        </w:rPr>
        <w:t>i</w:t>
      </w:r>
      <w:r w:rsidRPr="00905FE2">
        <w:rPr>
          <w:rFonts w:ascii="Times New Roman" w:hAnsi="Times New Roman"/>
        </w:rPr>
        <w:t xml:space="preserve"> publiczn</w:t>
      </w:r>
      <w:r w:rsidR="007F5437">
        <w:rPr>
          <w:rFonts w:ascii="Times New Roman" w:hAnsi="Times New Roman"/>
        </w:rPr>
        <w:t>ej</w:t>
      </w:r>
      <w:r w:rsidRPr="00905FE2">
        <w:rPr>
          <w:rFonts w:ascii="Times New Roman" w:hAnsi="Times New Roman"/>
        </w:rPr>
        <w:t xml:space="preserve"> w zakresie informowania o konsekwencjach nadużywania alkoholu, zażywania narkotyków oraz </w:t>
      </w:r>
      <w:r w:rsidR="00B8186C" w:rsidRPr="00905FE2">
        <w:rPr>
          <w:rFonts w:ascii="Times New Roman" w:hAnsi="Times New Roman"/>
        </w:rPr>
        <w:t>promocj</w:t>
      </w:r>
      <w:r w:rsidR="007F5437">
        <w:rPr>
          <w:rFonts w:ascii="Times New Roman" w:hAnsi="Times New Roman"/>
        </w:rPr>
        <w:t>i</w:t>
      </w:r>
      <w:r w:rsidR="00B8186C" w:rsidRPr="00905FE2">
        <w:rPr>
          <w:rFonts w:ascii="Times New Roman" w:hAnsi="Times New Roman"/>
        </w:rPr>
        <w:t xml:space="preserve"> zdrowe</w:t>
      </w:r>
      <w:r w:rsidR="002D1E73">
        <w:rPr>
          <w:rFonts w:ascii="Times New Roman" w:hAnsi="Times New Roman"/>
        </w:rPr>
        <w:t>go trybu życia w trzeźwości</w:t>
      </w:r>
      <w:r w:rsidR="00B8186C" w:rsidRPr="00905FE2">
        <w:rPr>
          <w:rFonts w:ascii="Times New Roman" w:hAnsi="Times New Roman"/>
        </w:rPr>
        <w:t xml:space="preserve"> i abstynencji.</w:t>
      </w:r>
    </w:p>
    <w:p w14:paraId="53DE4B37" w14:textId="37051155" w:rsidR="00B8186C" w:rsidRPr="00905FE2" w:rsidRDefault="00B8186C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Promowani</w:t>
      </w:r>
      <w:r w:rsidR="00EB0D19">
        <w:rPr>
          <w:rFonts w:ascii="Times New Roman" w:hAnsi="Times New Roman"/>
        </w:rPr>
        <w:t>u</w:t>
      </w:r>
      <w:r w:rsidRPr="00905FE2">
        <w:rPr>
          <w:rFonts w:ascii="Times New Roman" w:hAnsi="Times New Roman"/>
        </w:rPr>
        <w:t xml:space="preserve"> zdrowego stylu życia i alternatywnych form spędzania wolnego czasu przez dzieci i młodzież.</w:t>
      </w:r>
    </w:p>
    <w:p w14:paraId="11F84DAE" w14:textId="58FCD1A2" w:rsidR="00F35723" w:rsidRPr="00905FE2" w:rsidRDefault="00E50CB1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Kontrol</w:t>
      </w:r>
      <w:r w:rsidR="00EB0D19">
        <w:rPr>
          <w:rFonts w:ascii="Times New Roman" w:hAnsi="Times New Roman"/>
        </w:rPr>
        <w:t>i</w:t>
      </w:r>
      <w:r w:rsidRPr="00905FE2">
        <w:rPr>
          <w:rFonts w:ascii="Times New Roman" w:hAnsi="Times New Roman"/>
        </w:rPr>
        <w:t xml:space="preserve"> punktów sprzedaży i podawania napojów alkoholowych w zakresie prz</w:t>
      </w:r>
      <w:r w:rsidR="009B7C48" w:rsidRPr="00905FE2">
        <w:rPr>
          <w:rFonts w:ascii="Times New Roman" w:hAnsi="Times New Roman"/>
        </w:rPr>
        <w:t>estrzegania warunków sprzedaży</w:t>
      </w:r>
      <w:r w:rsidRPr="00905FE2">
        <w:rPr>
          <w:rFonts w:ascii="Times New Roman" w:hAnsi="Times New Roman"/>
        </w:rPr>
        <w:t xml:space="preserve"> napojów alkoholowych zgodnie z ustawą o swobodzie działalności gospodarczej (w tym kontrola oświadczeń o wartości sprzedanego alkoholu ); </w:t>
      </w:r>
      <w:r w:rsidR="00B8186C" w:rsidRPr="00905FE2">
        <w:rPr>
          <w:rFonts w:ascii="Times New Roman" w:hAnsi="Times New Roman"/>
        </w:rPr>
        <w:t>kontrola przestrzegania</w:t>
      </w:r>
      <w:r w:rsidR="0015311F" w:rsidRPr="00905FE2">
        <w:rPr>
          <w:rFonts w:ascii="Times New Roman" w:hAnsi="Times New Roman"/>
        </w:rPr>
        <w:t xml:space="preserve"> zakazu reklamy i promocji napojów alkoholowych w punktach</w:t>
      </w:r>
      <w:r w:rsidRPr="00905FE2">
        <w:rPr>
          <w:rFonts w:ascii="Times New Roman" w:hAnsi="Times New Roman"/>
        </w:rPr>
        <w:t xml:space="preserve"> sprzedaży napojów alkoholowych </w:t>
      </w:r>
      <w:r w:rsidR="0015311F" w:rsidRPr="00905FE2">
        <w:rPr>
          <w:rFonts w:ascii="Times New Roman" w:hAnsi="Times New Roman"/>
        </w:rPr>
        <w:t>na terenie gminy.</w:t>
      </w:r>
    </w:p>
    <w:p w14:paraId="7DC8D7BC" w14:textId="6F92A110" w:rsidR="00F35723" w:rsidRPr="00905FE2" w:rsidRDefault="00F35723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Zapewnieni</w:t>
      </w:r>
      <w:r w:rsidR="00EB0D19">
        <w:rPr>
          <w:rFonts w:ascii="Times New Roman" w:hAnsi="Times New Roman"/>
        </w:rPr>
        <w:t>u</w:t>
      </w:r>
      <w:r w:rsidRPr="00905FE2">
        <w:rPr>
          <w:rFonts w:ascii="Times New Roman" w:hAnsi="Times New Roman"/>
        </w:rPr>
        <w:t xml:space="preserve"> mieszkańcom właściwego poziomu bezpieczeństwa zdrowotnego - interwencje profilaktyczne wobec grupy podwyższonego ryzyka (dzieci z rodzin alkoholików).</w:t>
      </w:r>
    </w:p>
    <w:p w14:paraId="1D094B19" w14:textId="317F30F2" w:rsidR="00F35723" w:rsidRPr="00905FE2" w:rsidRDefault="00F35723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Promowani</w:t>
      </w:r>
      <w:r w:rsidR="00EB0D19">
        <w:rPr>
          <w:rFonts w:ascii="Times New Roman" w:hAnsi="Times New Roman"/>
        </w:rPr>
        <w:t>u</w:t>
      </w:r>
      <w:r w:rsidRPr="00905FE2">
        <w:rPr>
          <w:rFonts w:ascii="Times New Roman" w:hAnsi="Times New Roman"/>
        </w:rPr>
        <w:t xml:space="preserve"> postaw społecznych ważnych dla profilaktyki i rozwiązywania problemów alkoholowych poprzez budowanie akceptacji społecznej dla niezbędnych decyzji, które częściowo ograniczają i zmniejszają swobodę konsumpcji alkoholu; wdrażanie do życia społecznego postaw wspomagających racj</w:t>
      </w:r>
      <w:r w:rsidR="00C13A3F" w:rsidRPr="00905FE2">
        <w:rPr>
          <w:rFonts w:ascii="Times New Roman" w:hAnsi="Times New Roman"/>
        </w:rPr>
        <w:t xml:space="preserve">onalną kontrolę nad obecnością </w:t>
      </w:r>
      <w:r w:rsidRPr="00905FE2">
        <w:rPr>
          <w:rFonts w:ascii="Times New Roman" w:hAnsi="Times New Roman"/>
        </w:rPr>
        <w:t>alkoholu w życiu codziennym.</w:t>
      </w:r>
    </w:p>
    <w:p w14:paraId="0892C50B" w14:textId="56407D74" w:rsidR="00F35723" w:rsidRPr="00905FE2" w:rsidRDefault="00F35723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Doskonaleni</w:t>
      </w:r>
      <w:r w:rsidR="00EB0D19">
        <w:rPr>
          <w:rFonts w:ascii="Times New Roman" w:hAnsi="Times New Roman"/>
        </w:rPr>
        <w:t>u</w:t>
      </w:r>
      <w:r w:rsidRPr="00905FE2">
        <w:rPr>
          <w:rFonts w:ascii="Times New Roman" w:hAnsi="Times New Roman"/>
        </w:rPr>
        <w:t xml:space="preserve"> gminnego systemu przeciwdziałania przemocy w rodzinie</w:t>
      </w:r>
      <w:r w:rsidR="00C13A3F" w:rsidRPr="00905FE2">
        <w:rPr>
          <w:rFonts w:ascii="Times New Roman" w:hAnsi="Times New Roman"/>
        </w:rPr>
        <w:t xml:space="preserve"> poprzez zwiększenie </w:t>
      </w:r>
      <w:r w:rsidRPr="00905FE2">
        <w:rPr>
          <w:rFonts w:ascii="Times New Roman" w:hAnsi="Times New Roman"/>
        </w:rPr>
        <w:t xml:space="preserve">dostępności i skuteczności zorganizowanych form pomocy psychologicznej, prawnej </w:t>
      </w:r>
      <w:r w:rsidR="002B625D">
        <w:rPr>
          <w:rFonts w:ascii="Times New Roman" w:hAnsi="Times New Roman"/>
        </w:rPr>
        <w:t xml:space="preserve">                          </w:t>
      </w:r>
      <w:r w:rsidRPr="00905FE2">
        <w:rPr>
          <w:rFonts w:ascii="Times New Roman" w:hAnsi="Times New Roman"/>
        </w:rPr>
        <w:t>i społecznej dla członków tych rodzin.</w:t>
      </w:r>
    </w:p>
    <w:p w14:paraId="019DEB00" w14:textId="0A7BFB9E" w:rsidR="00F35723" w:rsidRPr="00905FE2" w:rsidRDefault="00F35723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Współprac</w:t>
      </w:r>
      <w:r w:rsidR="00EB0D19">
        <w:rPr>
          <w:rFonts w:ascii="Times New Roman" w:hAnsi="Times New Roman"/>
        </w:rPr>
        <w:t>y</w:t>
      </w:r>
      <w:r w:rsidRPr="00905FE2">
        <w:rPr>
          <w:rFonts w:ascii="Times New Roman" w:hAnsi="Times New Roman"/>
        </w:rPr>
        <w:t xml:space="preserve"> z organizacjami pozarządowymi – wspólna realizacja działań związanych </w:t>
      </w:r>
      <w:r w:rsidR="002B625D">
        <w:rPr>
          <w:rFonts w:ascii="Times New Roman" w:hAnsi="Times New Roman"/>
        </w:rPr>
        <w:t xml:space="preserve">                              </w:t>
      </w:r>
      <w:r w:rsidRPr="00905FE2">
        <w:rPr>
          <w:rFonts w:ascii="Times New Roman" w:hAnsi="Times New Roman"/>
        </w:rPr>
        <w:t>z profilaktyką dzieci i młodzieży.</w:t>
      </w:r>
    </w:p>
    <w:p w14:paraId="224D14BA" w14:textId="15263591" w:rsidR="00F35723" w:rsidRDefault="00F35723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Wprowadzeni</w:t>
      </w:r>
      <w:r w:rsidR="00EB0D19">
        <w:rPr>
          <w:rFonts w:ascii="Times New Roman" w:hAnsi="Times New Roman"/>
        </w:rPr>
        <w:t>u</w:t>
      </w:r>
      <w:r w:rsidRPr="00905FE2">
        <w:rPr>
          <w:rFonts w:ascii="Times New Roman" w:hAnsi="Times New Roman"/>
        </w:rPr>
        <w:t xml:space="preserve"> problematyki zapobiegania narkomanii do programów wychowawczych jednostek organizacyjnych systemu oświaty.</w:t>
      </w:r>
    </w:p>
    <w:p w14:paraId="75E1C361" w14:textId="7F05392E" w:rsidR="00EB0D19" w:rsidRPr="00905FE2" w:rsidRDefault="00EB0D19" w:rsidP="00617436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Informowaniu i przeciwdziałaniu negatywnym skutkom jakie niosą za sobą uzależnienia behawioralne.</w:t>
      </w:r>
    </w:p>
    <w:p w14:paraId="21FBBF78" w14:textId="608A159A" w:rsidR="002D1E73" w:rsidRPr="00EB0D19" w:rsidRDefault="002D1E73" w:rsidP="00EB0D19">
      <w:pPr>
        <w:numPr>
          <w:ilvl w:val="0"/>
          <w:numId w:val="1"/>
        </w:numPr>
        <w:spacing w:after="0" w:line="36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Udzielani</w:t>
      </w:r>
      <w:r w:rsidR="00EB0D19">
        <w:rPr>
          <w:rFonts w:ascii="Times New Roman" w:hAnsi="Times New Roman"/>
        </w:rPr>
        <w:t>u</w:t>
      </w:r>
      <w:r w:rsidRPr="00905FE2">
        <w:rPr>
          <w:rFonts w:ascii="Times New Roman" w:hAnsi="Times New Roman"/>
        </w:rPr>
        <w:t xml:space="preserve"> porad </w:t>
      </w:r>
      <w:r w:rsidR="009D2968">
        <w:rPr>
          <w:rFonts w:ascii="Times New Roman" w:hAnsi="Times New Roman"/>
        </w:rPr>
        <w:t>specjalistów</w:t>
      </w:r>
      <w:r>
        <w:rPr>
          <w:rFonts w:ascii="Times New Roman" w:hAnsi="Times New Roman"/>
        </w:rPr>
        <w:t xml:space="preserve"> w utworzonym przy Miejsko-Gminnym Ośrodku Kultury Punkcie Konsultacyjnym dla osób potrzebujących pomocy w zakresie uzależnień</w:t>
      </w:r>
      <w:r w:rsidR="00C2391D">
        <w:rPr>
          <w:rFonts w:ascii="Times New Roman" w:hAnsi="Times New Roman"/>
        </w:rPr>
        <w:t>.</w:t>
      </w:r>
    </w:p>
    <w:p w14:paraId="51ED3343" w14:textId="77777777" w:rsidR="00F35723" w:rsidRPr="00905FE2" w:rsidRDefault="009C3821" w:rsidP="00F35723">
      <w:pPr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lastRenderedPageBreak/>
        <w:t>Realizatorzy Gminnego Programu</w:t>
      </w:r>
      <w:r w:rsidR="008B18BB" w:rsidRPr="00905FE2">
        <w:rPr>
          <w:rFonts w:ascii="Times New Roman" w:hAnsi="Times New Roman"/>
          <w:b/>
        </w:rPr>
        <w:t xml:space="preserve"> Profilaktyki i</w:t>
      </w:r>
      <w:r w:rsidRPr="00905FE2">
        <w:rPr>
          <w:rFonts w:ascii="Times New Roman" w:hAnsi="Times New Roman"/>
          <w:b/>
        </w:rPr>
        <w:t xml:space="preserve"> Rozwiązywania Problemów Alkoholowych </w:t>
      </w:r>
      <w:r w:rsidR="002D1E73">
        <w:rPr>
          <w:rFonts w:ascii="Times New Roman" w:hAnsi="Times New Roman"/>
          <w:b/>
        </w:rPr>
        <w:t xml:space="preserve">                    </w:t>
      </w:r>
      <w:r w:rsidRPr="00905FE2">
        <w:rPr>
          <w:rFonts w:ascii="Times New Roman" w:hAnsi="Times New Roman"/>
          <w:b/>
        </w:rPr>
        <w:t>oraz Przeciwdziałania Narkomanii</w:t>
      </w:r>
    </w:p>
    <w:p w14:paraId="13D474EC" w14:textId="77777777" w:rsidR="00F35723" w:rsidRPr="00905FE2" w:rsidRDefault="00F35723" w:rsidP="00F35723">
      <w:pPr>
        <w:rPr>
          <w:rFonts w:ascii="Times New Roman" w:hAnsi="Times New Roman"/>
        </w:rPr>
      </w:pPr>
      <w:r w:rsidRPr="00905FE2">
        <w:rPr>
          <w:rFonts w:ascii="Times New Roman" w:hAnsi="Times New Roman"/>
          <w:b/>
        </w:rPr>
        <w:t>I.  Gminna Komisja Rozwiązywania Problemów Alkoholowych</w:t>
      </w:r>
      <w:r w:rsidR="002D1E73">
        <w:rPr>
          <w:rFonts w:ascii="Times New Roman" w:hAnsi="Times New Roman"/>
          <w:b/>
        </w:rPr>
        <w:t xml:space="preserve"> i Przeciwdziałania Narkomanii</w:t>
      </w:r>
    </w:p>
    <w:p w14:paraId="58964492" w14:textId="77777777" w:rsidR="00F35723" w:rsidRPr="00905FE2" w:rsidRDefault="00F35723" w:rsidP="00F35723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>Zadaniem  Gminnej Komisji Rozwiązywania Problemów Alkoholowych</w:t>
      </w:r>
      <w:r w:rsidR="0030299D">
        <w:rPr>
          <w:rFonts w:ascii="Times New Roman" w:hAnsi="Times New Roman"/>
        </w:rPr>
        <w:t xml:space="preserve"> i Przeciwdziałania Narkomanii</w:t>
      </w:r>
      <w:r w:rsidRPr="00905FE2">
        <w:rPr>
          <w:rFonts w:ascii="Times New Roman" w:hAnsi="Times New Roman"/>
        </w:rPr>
        <w:t xml:space="preserve"> powołanej zarządzeniem Burmistrza Miasta i Gminy Skalbmierz jest inicjowanie </w:t>
      </w:r>
      <w:r w:rsidR="0030299D">
        <w:rPr>
          <w:rFonts w:ascii="Times New Roman" w:hAnsi="Times New Roman"/>
        </w:rPr>
        <w:t xml:space="preserve">                            </w:t>
      </w:r>
      <w:r w:rsidRPr="00905FE2">
        <w:rPr>
          <w:rFonts w:ascii="Times New Roman" w:hAnsi="Times New Roman"/>
        </w:rPr>
        <w:t>i realizacja działań określonych w niniejszym programie, oraz podejmowanie czynności zmierzający</w:t>
      </w:r>
      <w:r w:rsidR="002D1E73">
        <w:rPr>
          <w:rFonts w:ascii="Times New Roman" w:hAnsi="Times New Roman"/>
        </w:rPr>
        <w:t xml:space="preserve">ch </w:t>
      </w:r>
      <w:r w:rsidRPr="00905FE2">
        <w:rPr>
          <w:rFonts w:ascii="Times New Roman" w:hAnsi="Times New Roman"/>
        </w:rPr>
        <w:t>do orzeczenia o zastosowaniu wobec osoby uzależnionej od alkohol</w:t>
      </w:r>
      <w:r w:rsidR="002D1E73">
        <w:rPr>
          <w:rFonts w:ascii="Times New Roman" w:hAnsi="Times New Roman"/>
        </w:rPr>
        <w:t>u</w:t>
      </w:r>
      <w:r w:rsidR="00DF1881">
        <w:rPr>
          <w:rFonts w:ascii="Times New Roman" w:hAnsi="Times New Roman"/>
        </w:rPr>
        <w:t xml:space="preserve"> czy narkotyków</w:t>
      </w:r>
      <w:r w:rsidR="002D1E73">
        <w:rPr>
          <w:rFonts w:ascii="Times New Roman" w:hAnsi="Times New Roman"/>
        </w:rPr>
        <w:t xml:space="preserve"> obowiązku poddania </w:t>
      </w:r>
      <w:r w:rsidRPr="00905FE2">
        <w:rPr>
          <w:rFonts w:ascii="Times New Roman" w:hAnsi="Times New Roman"/>
        </w:rPr>
        <w:t>się leczeniu w zakładzie lecznictwa odwykowego.</w:t>
      </w:r>
    </w:p>
    <w:p w14:paraId="17D16FC8" w14:textId="77777777" w:rsidR="00F35723" w:rsidRPr="00905FE2" w:rsidRDefault="00F35723" w:rsidP="00F35723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>Gminna Komisja Rozwiązywania Problemów Alkoholowych</w:t>
      </w:r>
      <w:r w:rsidR="00DF1881">
        <w:rPr>
          <w:rFonts w:ascii="Times New Roman" w:hAnsi="Times New Roman"/>
        </w:rPr>
        <w:t xml:space="preserve"> i Przeciwdziałania Narkomanii</w:t>
      </w:r>
      <w:r w:rsidRPr="00905FE2">
        <w:rPr>
          <w:rFonts w:ascii="Times New Roman" w:hAnsi="Times New Roman"/>
        </w:rPr>
        <w:t xml:space="preserve"> może </w:t>
      </w:r>
      <w:r w:rsidR="00DF1881">
        <w:rPr>
          <w:rFonts w:ascii="Times New Roman" w:hAnsi="Times New Roman"/>
        </w:rPr>
        <w:t>także organizować</w:t>
      </w:r>
      <w:r w:rsidRPr="00905FE2">
        <w:rPr>
          <w:rFonts w:ascii="Times New Roman" w:hAnsi="Times New Roman"/>
        </w:rPr>
        <w:t xml:space="preserve"> lub wspierać działania profilaktyczne polegające na organizowaniu lokalnych imprez profilaktycznych o charakterze rozrywkowym, sportowym itp. dla dzieci, młodzieży, dorosłych nie tylko odbywających się bez udziału alkoholu, ale w szczególny sposób eksponujący </w:t>
      </w:r>
      <w:r w:rsidR="00DF1881">
        <w:rPr>
          <w:rFonts w:ascii="Times New Roman" w:hAnsi="Times New Roman"/>
        </w:rPr>
        <w:t xml:space="preserve">                   </w:t>
      </w:r>
      <w:r w:rsidRPr="00905FE2">
        <w:rPr>
          <w:rFonts w:ascii="Times New Roman" w:hAnsi="Times New Roman"/>
        </w:rPr>
        <w:t>ten fakt.</w:t>
      </w:r>
    </w:p>
    <w:p w14:paraId="58B9FDDB" w14:textId="77777777" w:rsidR="00F35723" w:rsidRPr="00905FE2" w:rsidRDefault="00F35723" w:rsidP="00F35723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>Komisja działa na posiedzeniach zwoływanych w miarę potrzeb przez Przewodniczącego Komisji.</w:t>
      </w:r>
    </w:p>
    <w:p w14:paraId="724CAF38" w14:textId="54377465" w:rsidR="00AC3489" w:rsidRPr="00EE61D4" w:rsidRDefault="00AC3489" w:rsidP="00F35723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Członkowie Gminnej Komisji Rozwiązywania Problemów Alkoholowych </w:t>
      </w:r>
      <w:r w:rsidR="008B18BB" w:rsidRPr="00905FE2">
        <w:rPr>
          <w:rFonts w:ascii="Times New Roman" w:hAnsi="Times New Roman"/>
        </w:rPr>
        <w:t xml:space="preserve">i Przeciwdziałania Narkomanii </w:t>
      </w:r>
      <w:r w:rsidRPr="00905FE2">
        <w:rPr>
          <w:rFonts w:ascii="Times New Roman" w:hAnsi="Times New Roman"/>
        </w:rPr>
        <w:t xml:space="preserve">za udział w pracach Komisji otrzymują </w:t>
      </w:r>
      <w:r w:rsidR="002D1E73">
        <w:rPr>
          <w:rFonts w:ascii="Times New Roman" w:hAnsi="Times New Roman"/>
        </w:rPr>
        <w:t>wynagrodzenie w formie ryczałtu</w:t>
      </w:r>
      <w:r w:rsidR="00C2391D">
        <w:rPr>
          <w:rFonts w:ascii="Times New Roman" w:hAnsi="Times New Roman"/>
        </w:rPr>
        <w:t xml:space="preserve"> za każde posiedzenie</w:t>
      </w:r>
      <w:r w:rsidR="008B18BB" w:rsidRPr="00905FE2">
        <w:rPr>
          <w:rFonts w:ascii="Times New Roman" w:hAnsi="Times New Roman"/>
        </w:rPr>
        <w:t xml:space="preserve"> </w:t>
      </w:r>
      <w:r w:rsidRPr="00905FE2">
        <w:rPr>
          <w:rFonts w:ascii="Times New Roman" w:hAnsi="Times New Roman"/>
        </w:rPr>
        <w:t>w wysokości</w:t>
      </w:r>
      <w:r w:rsidR="00C2391D">
        <w:rPr>
          <w:rFonts w:ascii="Times New Roman" w:hAnsi="Times New Roman"/>
        </w:rPr>
        <w:t xml:space="preserve">: </w:t>
      </w:r>
      <w:r w:rsidRPr="00905FE2">
        <w:rPr>
          <w:rFonts w:ascii="Times New Roman" w:hAnsi="Times New Roman"/>
        </w:rPr>
        <w:t xml:space="preserve"> </w:t>
      </w:r>
      <w:r w:rsidR="00C2391D" w:rsidRPr="005C151D">
        <w:rPr>
          <w:rFonts w:ascii="Times New Roman" w:hAnsi="Times New Roman"/>
        </w:rPr>
        <w:t>przewodniczący Komisji 300,00 zł brutto, zastępca Komisji 300,00 zł</w:t>
      </w:r>
      <w:r w:rsidR="005C151D" w:rsidRPr="005C151D">
        <w:rPr>
          <w:rFonts w:ascii="Times New Roman" w:hAnsi="Times New Roman"/>
        </w:rPr>
        <w:t xml:space="preserve"> </w:t>
      </w:r>
      <w:r w:rsidR="005C151D" w:rsidRPr="00EE61D4">
        <w:rPr>
          <w:rFonts w:ascii="Times New Roman" w:hAnsi="Times New Roman"/>
        </w:rPr>
        <w:t>brutto, pozostali członkowie Komisji 200,00 zł brutto</w:t>
      </w:r>
      <w:r w:rsidRPr="00EE61D4">
        <w:rPr>
          <w:rFonts w:ascii="Times New Roman" w:hAnsi="Times New Roman"/>
        </w:rPr>
        <w:t>.</w:t>
      </w:r>
    </w:p>
    <w:p w14:paraId="02EAF06F" w14:textId="6B313300" w:rsidR="00D530FF" w:rsidRPr="00EE61D4" w:rsidRDefault="00D530FF" w:rsidP="00F35723">
      <w:pPr>
        <w:rPr>
          <w:rFonts w:ascii="Times New Roman" w:hAnsi="Times New Roman"/>
        </w:rPr>
      </w:pPr>
      <w:r w:rsidRPr="00EE61D4">
        <w:rPr>
          <w:rFonts w:ascii="Times New Roman" w:hAnsi="Times New Roman"/>
        </w:rPr>
        <w:t xml:space="preserve">Osoby uprawnione do przeprowadzenia kontroli punktów sprzedaży napojów alkoholowych otrzymują wynagrodzenie w formie ryczałtu w wysokości </w:t>
      </w:r>
      <w:r w:rsidR="005C151D" w:rsidRPr="00EE61D4">
        <w:rPr>
          <w:rFonts w:ascii="Times New Roman" w:hAnsi="Times New Roman"/>
        </w:rPr>
        <w:t>200,00</w:t>
      </w:r>
      <w:r w:rsidRPr="00EE61D4">
        <w:rPr>
          <w:rFonts w:ascii="Times New Roman" w:hAnsi="Times New Roman"/>
        </w:rPr>
        <w:t xml:space="preserve"> zł za udział w/w kontroli</w:t>
      </w:r>
      <w:r w:rsidR="00EF3995" w:rsidRPr="00EE61D4">
        <w:rPr>
          <w:rFonts w:ascii="Times New Roman" w:hAnsi="Times New Roman"/>
        </w:rPr>
        <w:t xml:space="preserve"> przeprowadzonej w wyznaczonym terminie</w:t>
      </w:r>
      <w:r w:rsidRPr="00EE61D4">
        <w:rPr>
          <w:rFonts w:ascii="Times New Roman" w:hAnsi="Times New Roman"/>
        </w:rPr>
        <w:t>.</w:t>
      </w:r>
    </w:p>
    <w:p w14:paraId="0A1673D2" w14:textId="6A121B18" w:rsidR="00F35723" w:rsidRPr="00EE61D4" w:rsidRDefault="00F35723" w:rsidP="00F35723">
      <w:pPr>
        <w:rPr>
          <w:rFonts w:ascii="Times New Roman" w:hAnsi="Times New Roman"/>
        </w:rPr>
      </w:pPr>
      <w:r w:rsidRPr="00EE61D4">
        <w:rPr>
          <w:rFonts w:ascii="Times New Roman" w:hAnsi="Times New Roman"/>
          <w:b/>
        </w:rPr>
        <w:t>II.   Placówki oświatowe</w:t>
      </w:r>
      <w:r w:rsidRPr="00EE61D4">
        <w:rPr>
          <w:rFonts w:ascii="Times New Roman" w:hAnsi="Times New Roman"/>
        </w:rPr>
        <w:t xml:space="preserve"> (Zespół Plac</w:t>
      </w:r>
      <w:r w:rsidR="008B18BB" w:rsidRPr="00EE61D4">
        <w:rPr>
          <w:rFonts w:ascii="Times New Roman" w:hAnsi="Times New Roman"/>
        </w:rPr>
        <w:t>ówek Oświatowych w Skalbmierzu, Szk</w:t>
      </w:r>
      <w:r w:rsidR="009D2968" w:rsidRPr="00EE61D4">
        <w:rPr>
          <w:rFonts w:ascii="Times New Roman" w:hAnsi="Times New Roman"/>
        </w:rPr>
        <w:t>oła Podstawowa</w:t>
      </w:r>
      <w:r w:rsidR="008B18BB" w:rsidRPr="00EE61D4">
        <w:rPr>
          <w:rFonts w:ascii="Times New Roman" w:hAnsi="Times New Roman"/>
        </w:rPr>
        <w:t xml:space="preserve">                   w </w:t>
      </w:r>
      <w:r w:rsidRPr="00EE61D4">
        <w:rPr>
          <w:rFonts w:ascii="Times New Roman" w:hAnsi="Times New Roman"/>
        </w:rPr>
        <w:t xml:space="preserve"> Topoli, Zespó</w:t>
      </w:r>
      <w:r w:rsidR="009D2968" w:rsidRPr="00EE61D4">
        <w:rPr>
          <w:rFonts w:ascii="Times New Roman" w:hAnsi="Times New Roman"/>
        </w:rPr>
        <w:t>ł</w:t>
      </w:r>
      <w:r w:rsidRPr="00EE61D4">
        <w:rPr>
          <w:rFonts w:ascii="Times New Roman" w:hAnsi="Times New Roman"/>
        </w:rPr>
        <w:t xml:space="preserve"> Szkół Zawodowych</w:t>
      </w:r>
      <w:r w:rsidR="009D2968" w:rsidRPr="00EE61D4">
        <w:rPr>
          <w:rFonts w:ascii="Times New Roman" w:hAnsi="Times New Roman"/>
        </w:rPr>
        <w:t xml:space="preserve"> w Skalbmierzu</w:t>
      </w:r>
      <w:r w:rsidRPr="00EE61D4">
        <w:rPr>
          <w:rFonts w:ascii="Times New Roman" w:hAnsi="Times New Roman"/>
        </w:rPr>
        <w:t xml:space="preserve"> oraz Centrum Kształc</w:t>
      </w:r>
      <w:r w:rsidR="002D1E73" w:rsidRPr="00EE61D4">
        <w:rPr>
          <w:rFonts w:ascii="Times New Roman" w:hAnsi="Times New Roman"/>
        </w:rPr>
        <w:t xml:space="preserve">enia Ustawicznego </w:t>
      </w:r>
      <w:r w:rsidR="009D2968" w:rsidRPr="00EE61D4">
        <w:rPr>
          <w:rFonts w:ascii="Times New Roman" w:hAnsi="Times New Roman"/>
        </w:rPr>
        <w:t xml:space="preserve">                   </w:t>
      </w:r>
      <w:r w:rsidRPr="00EE61D4">
        <w:rPr>
          <w:rFonts w:ascii="Times New Roman" w:hAnsi="Times New Roman"/>
        </w:rPr>
        <w:t>w Skalbmierzu).</w:t>
      </w:r>
    </w:p>
    <w:p w14:paraId="1A65FA30" w14:textId="77777777" w:rsidR="00F35723" w:rsidRPr="00EE61D4" w:rsidRDefault="00F35723" w:rsidP="00F35723">
      <w:pPr>
        <w:rPr>
          <w:rFonts w:ascii="Times New Roman" w:hAnsi="Times New Roman"/>
          <w:b/>
        </w:rPr>
      </w:pPr>
      <w:r w:rsidRPr="00EE61D4">
        <w:rPr>
          <w:rFonts w:ascii="Times New Roman" w:hAnsi="Times New Roman"/>
          <w:b/>
        </w:rPr>
        <w:t>III.  Miejsko</w:t>
      </w:r>
      <w:r w:rsidR="00BC5844" w:rsidRPr="00EE61D4">
        <w:rPr>
          <w:rFonts w:ascii="Times New Roman" w:hAnsi="Times New Roman"/>
          <w:b/>
        </w:rPr>
        <w:t xml:space="preserve"> -</w:t>
      </w:r>
      <w:r w:rsidRPr="00EE61D4">
        <w:rPr>
          <w:rFonts w:ascii="Times New Roman" w:hAnsi="Times New Roman"/>
          <w:b/>
        </w:rPr>
        <w:t xml:space="preserve"> Gminny Ośrodek Pomocy Społecznej oraz Miejsko</w:t>
      </w:r>
      <w:r w:rsidR="00BC5844" w:rsidRPr="00EE61D4">
        <w:rPr>
          <w:rFonts w:ascii="Times New Roman" w:hAnsi="Times New Roman"/>
          <w:b/>
        </w:rPr>
        <w:t xml:space="preserve"> -</w:t>
      </w:r>
      <w:r w:rsidRPr="00EE61D4">
        <w:rPr>
          <w:rFonts w:ascii="Times New Roman" w:hAnsi="Times New Roman"/>
          <w:b/>
        </w:rPr>
        <w:t xml:space="preserve"> Gminny Ośrodek Kultury.</w:t>
      </w:r>
    </w:p>
    <w:p w14:paraId="553BC510" w14:textId="1C766704" w:rsidR="00F35723" w:rsidRPr="00EE61D4" w:rsidRDefault="00F35723" w:rsidP="00F35723">
      <w:pPr>
        <w:rPr>
          <w:rFonts w:ascii="Times New Roman" w:hAnsi="Times New Roman"/>
          <w:b/>
        </w:rPr>
      </w:pPr>
      <w:r w:rsidRPr="00EE61D4">
        <w:rPr>
          <w:rFonts w:ascii="Times New Roman" w:hAnsi="Times New Roman"/>
          <w:b/>
        </w:rPr>
        <w:t xml:space="preserve">IV. Stowarzyszenia, organizacje społeczne, Ludowe Zespoły, Kluby Sportowe, uczniowskie </w:t>
      </w:r>
      <w:r w:rsidR="00873512" w:rsidRPr="00EE61D4">
        <w:rPr>
          <w:rFonts w:ascii="Times New Roman" w:hAnsi="Times New Roman"/>
          <w:b/>
        </w:rPr>
        <w:t xml:space="preserve">                        </w:t>
      </w:r>
      <w:r w:rsidRPr="00EE61D4">
        <w:rPr>
          <w:rFonts w:ascii="Times New Roman" w:hAnsi="Times New Roman"/>
          <w:b/>
        </w:rPr>
        <w:t>i parafialne, Koła Gospodyń Wiejskich oraz Rady Sołeckie</w:t>
      </w:r>
      <w:r w:rsidR="00844600" w:rsidRPr="00EE61D4">
        <w:rPr>
          <w:rFonts w:ascii="Times New Roman" w:hAnsi="Times New Roman"/>
          <w:b/>
        </w:rPr>
        <w:t xml:space="preserve">, Koło Emerytów, Rencistów </w:t>
      </w:r>
      <w:r w:rsidR="00873512" w:rsidRPr="00EE61D4">
        <w:rPr>
          <w:rFonts w:ascii="Times New Roman" w:hAnsi="Times New Roman"/>
          <w:b/>
        </w:rPr>
        <w:t xml:space="preserve">                         </w:t>
      </w:r>
      <w:r w:rsidR="00844600" w:rsidRPr="00EE61D4">
        <w:rPr>
          <w:rFonts w:ascii="Times New Roman" w:hAnsi="Times New Roman"/>
          <w:b/>
        </w:rPr>
        <w:t>i Inwalidów</w:t>
      </w:r>
      <w:r w:rsidRPr="00EE61D4">
        <w:rPr>
          <w:rFonts w:ascii="Times New Roman" w:hAnsi="Times New Roman"/>
          <w:b/>
        </w:rPr>
        <w:t>.</w:t>
      </w:r>
    </w:p>
    <w:p w14:paraId="7103EC43" w14:textId="77777777" w:rsidR="00957C7C" w:rsidRPr="00EE61D4" w:rsidRDefault="00957C7C" w:rsidP="00F35723">
      <w:pPr>
        <w:rPr>
          <w:rFonts w:ascii="Times New Roman" w:hAnsi="Times New Roman"/>
          <w:b/>
        </w:rPr>
      </w:pPr>
    </w:p>
    <w:p w14:paraId="3E8BA8A5" w14:textId="77777777" w:rsidR="002D1E73" w:rsidRPr="00EE61D4" w:rsidRDefault="002D1E73" w:rsidP="00F35723">
      <w:pPr>
        <w:rPr>
          <w:rFonts w:ascii="Times New Roman" w:hAnsi="Times New Roman"/>
          <w:b/>
        </w:rPr>
      </w:pPr>
    </w:p>
    <w:p w14:paraId="0ED1A7C6" w14:textId="77777777" w:rsidR="002D1E73" w:rsidRPr="00EE61D4" w:rsidRDefault="002D1E73" w:rsidP="00F35723">
      <w:pPr>
        <w:rPr>
          <w:rFonts w:ascii="Times New Roman" w:hAnsi="Times New Roman"/>
          <w:b/>
        </w:rPr>
      </w:pPr>
    </w:p>
    <w:p w14:paraId="1C1E04A3" w14:textId="77777777" w:rsidR="002D1E73" w:rsidRPr="00EE61D4" w:rsidRDefault="002D1E73" w:rsidP="00F35723">
      <w:pPr>
        <w:rPr>
          <w:rFonts w:ascii="Times New Roman" w:hAnsi="Times New Roman"/>
          <w:b/>
        </w:rPr>
      </w:pPr>
    </w:p>
    <w:p w14:paraId="46A4B369" w14:textId="77777777" w:rsidR="002D1E73" w:rsidRPr="00EE61D4" w:rsidRDefault="002D1E73" w:rsidP="00F35723">
      <w:pPr>
        <w:rPr>
          <w:rFonts w:ascii="Times New Roman" w:hAnsi="Times New Roman"/>
          <w:b/>
        </w:rPr>
      </w:pPr>
    </w:p>
    <w:p w14:paraId="3783A6F3" w14:textId="77777777" w:rsidR="002D1E73" w:rsidRPr="00EE61D4" w:rsidRDefault="002D1E73" w:rsidP="00F35723">
      <w:pPr>
        <w:rPr>
          <w:rFonts w:ascii="Times New Roman" w:hAnsi="Times New Roman"/>
          <w:b/>
        </w:rPr>
      </w:pPr>
    </w:p>
    <w:p w14:paraId="50A89005" w14:textId="77777777" w:rsidR="002D1E73" w:rsidRPr="00EE61D4" w:rsidRDefault="002D1E73" w:rsidP="00F35723">
      <w:pPr>
        <w:rPr>
          <w:rFonts w:ascii="Times New Roman" w:hAnsi="Times New Roman"/>
          <w:b/>
        </w:rPr>
      </w:pPr>
    </w:p>
    <w:p w14:paraId="28BDD77E" w14:textId="77777777" w:rsidR="00957C7C" w:rsidRPr="00EE61D4" w:rsidRDefault="00957C7C" w:rsidP="00F35723">
      <w:pPr>
        <w:rPr>
          <w:rFonts w:ascii="Times New Roman" w:hAnsi="Times New Roman"/>
        </w:rPr>
      </w:pPr>
    </w:p>
    <w:p w14:paraId="04EED373" w14:textId="77777777" w:rsidR="00772892" w:rsidRPr="00EE61D4" w:rsidRDefault="00772892" w:rsidP="00772892">
      <w:pPr>
        <w:rPr>
          <w:rFonts w:ascii="Times New Roman" w:hAnsi="Times New Roman"/>
          <w:b/>
        </w:rPr>
      </w:pPr>
      <w:r w:rsidRPr="00EE61D4">
        <w:rPr>
          <w:rFonts w:ascii="Times New Roman" w:hAnsi="Times New Roman"/>
          <w:b/>
        </w:rPr>
        <w:lastRenderedPageBreak/>
        <w:t>Zadania Gminnego Programu Profilaktyki i Rozwiązywania Problemów Alkoholowych                                 oraz Przeciwdziałania Narkomanii wraz z planem finansowym na 202</w:t>
      </w:r>
      <w:r>
        <w:rPr>
          <w:rFonts w:ascii="Times New Roman" w:hAnsi="Times New Roman"/>
          <w:b/>
        </w:rPr>
        <w:t>4</w:t>
      </w:r>
      <w:r w:rsidRPr="00EE61D4">
        <w:rPr>
          <w:rFonts w:ascii="Times New Roman" w:hAnsi="Times New Roman"/>
          <w:b/>
        </w:rPr>
        <w:t xml:space="preserve"> rok.                                                                                                                       Prognozowana kwota wpływu środków finansowych – </w:t>
      </w:r>
      <w:r>
        <w:rPr>
          <w:rFonts w:ascii="Times New Roman" w:hAnsi="Times New Roman"/>
          <w:b/>
        </w:rPr>
        <w:t>2</w:t>
      </w:r>
      <w:r w:rsidRPr="00EE61D4">
        <w:rPr>
          <w:rFonts w:ascii="Times New Roman" w:hAnsi="Times New Roman"/>
          <w:b/>
        </w:rPr>
        <w:t>17 380,00 zł</w:t>
      </w:r>
    </w:p>
    <w:p w14:paraId="5932A5D6" w14:textId="77777777" w:rsidR="00772892" w:rsidRPr="00EE61D4" w:rsidRDefault="00772892" w:rsidP="00772892">
      <w:pPr>
        <w:outlineLvl w:val="0"/>
        <w:rPr>
          <w:rFonts w:ascii="Times New Roman" w:hAnsi="Times New Roman"/>
          <w:b/>
        </w:rPr>
      </w:pPr>
      <w:r w:rsidRPr="00EE61D4">
        <w:rPr>
          <w:rFonts w:ascii="Times New Roman" w:hAnsi="Times New Roman"/>
          <w:b/>
        </w:rPr>
        <w:t>ZADANIA:</w:t>
      </w:r>
    </w:p>
    <w:p w14:paraId="0710F264" w14:textId="77777777" w:rsidR="00772892" w:rsidRPr="00EE61D4" w:rsidRDefault="00772892" w:rsidP="00772892">
      <w:pPr>
        <w:spacing w:after="0" w:line="240" w:lineRule="auto"/>
        <w:rPr>
          <w:rFonts w:ascii="Times New Roman" w:hAnsi="Times New Roman"/>
          <w:u w:val="single"/>
        </w:rPr>
      </w:pPr>
      <w:r w:rsidRPr="00EE61D4">
        <w:rPr>
          <w:rFonts w:ascii="Times New Roman" w:hAnsi="Times New Roman"/>
          <w:b/>
        </w:rPr>
        <w:t>I.  Zwiększenie dostępności pomocy terapeutycznej i rehabilitacyjnej dla osób uzależnionych                                 - 12 000,00 zł.</w:t>
      </w:r>
    </w:p>
    <w:p w14:paraId="302F8C2B" w14:textId="77777777" w:rsidR="00772892" w:rsidRPr="00EE61D4" w:rsidRDefault="00772892" w:rsidP="00772892">
      <w:pPr>
        <w:spacing w:after="0" w:line="240" w:lineRule="auto"/>
        <w:rPr>
          <w:rFonts w:ascii="Times New Roman" w:hAnsi="Times New Roman"/>
        </w:rPr>
      </w:pPr>
    </w:p>
    <w:p w14:paraId="2B211D0C" w14:textId="77777777" w:rsidR="00772892" w:rsidRPr="00EE61D4" w:rsidRDefault="00772892" w:rsidP="00772892">
      <w:pPr>
        <w:numPr>
          <w:ilvl w:val="0"/>
          <w:numId w:val="5"/>
        </w:numPr>
        <w:rPr>
          <w:rFonts w:ascii="Times New Roman" w:hAnsi="Times New Roman"/>
        </w:rPr>
      </w:pPr>
      <w:r w:rsidRPr="00EE61D4">
        <w:rPr>
          <w:rFonts w:ascii="Times New Roman" w:hAnsi="Times New Roman"/>
        </w:rPr>
        <w:t>Zapewnienie dostępności poradnictwa oraz udzielanie pomocy dla osób uzależnionych                        i współuzależnionych od alkoholu oraz członków ich rodzin, informowanie o chorobie alkoholowej i możliwościach leczenia osób uzależnionych – siedziba Urzędu Miasta i Gminy w Skalbmierzu tel. 41 3529 085 wew. 228.</w:t>
      </w:r>
    </w:p>
    <w:p w14:paraId="30641D84" w14:textId="77777777" w:rsidR="00772892" w:rsidRPr="00EE61D4" w:rsidRDefault="00772892" w:rsidP="00772892">
      <w:pPr>
        <w:numPr>
          <w:ilvl w:val="0"/>
          <w:numId w:val="5"/>
        </w:numPr>
        <w:rPr>
          <w:rFonts w:ascii="Times New Roman" w:hAnsi="Times New Roman"/>
        </w:rPr>
      </w:pPr>
      <w:r w:rsidRPr="00EE61D4">
        <w:rPr>
          <w:rFonts w:ascii="Times New Roman" w:hAnsi="Times New Roman"/>
        </w:rPr>
        <w:t>Prowadzenie poradnictwa oraz udzielanie pomocy psychologicznej dla osób uzależnionych                    i współuzależnionych oraz członków ich rodzin w Punkcie Konsultacyjnym przy Miejsko-Gminnym Ośrodku Kultury w Skalbmierzu.</w:t>
      </w:r>
    </w:p>
    <w:p w14:paraId="0BCD27B9" w14:textId="77777777" w:rsidR="00772892" w:rsidRPr="00EE61D4" w:rsidRDefault="00772892" w:rsidP="00772892">
      <w:pPr>
        <w:ind w:left="795"/>
        <w:rPr>
          <w:rFonts w:ascii="Times New Roman" w:hAnsi="Times New Roman"/>
          <w:b/>
        </w:rPr>
      </w:pPr>
      <w:r w:rsidRPr="00EE61D4">
        <w:rPr>
          <w:rFonts w:ascii="Times New Roman" w:hAnsi="Times New Roman"/>
        </w:rPr>
        <w:t>.</w:t>
      </w:r>
    </w:p>
    <w:p w14:paraId="5879A4B8" w14:textId="77777777" w:rsidR="00772892" w:rsidRPr="00EE61D4" w:rsidRDefault="00772892" w:rsidP="00772892">
      <w:pPr>
        <w:rPr>
          <w:rFonts w:ascii="Times New Roman" w:hAnsi="Times New Roman"/>
          <w:b/>
        </w:rPr>
      </w:pPr>
      <w:r w:rsidRPr="00EE61D4">
        <w:rPr>
          <w:rFonts w:ascii="Times New Roman" w:hAnsi="Times New Roman"/>
          <w:b/>
        </w:rPr>
        <w:t xml:space="preserve">II.  Udzielanie rodzinom, w których występują problemy związane z alkoholem i narkotykami pomocy psychologicznej i prawnej, a w szczególności ochrony  przed przemocą w rodzinie - </w:t>
      </w:r>
      <w:r>
        <w:rPr>
          <w:rFonts w:ascii="Times New Roman" w:hAnsi="Times New Roman"/>
          <w:b/>
        </w:rPr>
        <w:t>20</w:t>
      </w:r>
      <w:r w:rsidRPr="00EE61D4">
        <w:rPr>
          <w:rFonts w:ascii="Times New Roman" w:hAnsi="Times New Roman"/>
          <w:b/>
        </w:rPr>
        <w:t xml:space="preserve"> 000,00 zł. </w:t>
      </w:r>
    </w:p>
    <w:p w14:paraId="4DB10FBE" w14:textId="77777777" w:rsidR="00772892" w:rsidRPr="00052C73" w:rsidRDefault="00772892" w:rsidP="007728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D71AC">
        <w:rPr>
          <w:rFonts w:ascii="Times New Roman" w:hAnsi="Times New Roman"/>
        </w:rPr>
        <w:t>Rozpatrywanie wniosków o leczenie odwykowe osób uzależnionych, przeprowadzanie rozmów z tymi osobami: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052C73">
        <w:rPr>
          <w:rFonts w:ascii="Times New Roman" w:hAnsi="Times New Roman"/>
          <w:b/>
        </w:rPr>
        <w:t>-</w:t>
      </w:r>
      <w:r w:rsidRPr="00052C73">
        <w:rPr>
          <w:rFonts w:ascii="Times New Roman" w:hAnsi="Times New Roman"/>
        </w:rPr>
        <w:t xml:space="preserve">  kierowanie na badania do lekarza biegłego w przedmiocie uzależnienia i wskazanie zakładu  leczniczego,                                                                                                                                                                                         </w:t>
      </w:r>
      <w:r w:rsidRPr="00052C73">
        <w:rPr>
          <w:rFonts w:ascii="Times New Roman" w:hAnsi="Times New Roman"/>
          <w:b/>
        </w:rPr>
        <w:t>-</w:t>
      </w:r>
      <w:r w:rsidRPr="00052C73">
        <w:rPr>
          <w:rFonts w:ascii="Times New Roman" w:hAnsi="Times New Roman"/>
        </w:rPr>
        <w:t xml:space="preserve">  wnioskowanie do sądu rodzinnego o poddanie się obowiązkowi leczenia odwykowego,                                                                                                                                                </w:t>
      </w:r>
      <w:r w:rsidRPr="00052C73">
        <w:rPr>
          <w:rFonts w:ascii="Times New Roman" w:hAnsi="Times New Roman"/>
          <w:b/>
        </w:rPr>
        <w:t xml:space="preserve">- </w:t>
      </w:r>
      <w:r w:rsidRPr="00052C73">
        <w:rPr>
          <w:rFonts w:ascii="Times New Roman" w:hAnsi="Times New Roman"/>
        </w:rPr>
        <w:t xml:space="preserve"> motywowanie osób uzależnionych do dobrowolnego leczenia terapeutycznego</w:t>
      </w:r>
    </w:p>
    <w:p w14:paraId="1CB5D141" w14:textId="77777777" w:rsidR="00772892" w:rsidRDefault="00772892" w:rsidP="007728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052C73">
        <w:rPr>
          <w:rFonts w:ascii="Times New Roman" w:hAnsi="Times New Roman"/>
        </w:rPr>
        <w:t>Organizowanie i finansowanie  wycieczek, obozów i kolonii profilaktycznych                        dla dzieci z rodzin patologicznych.</w:t>
      </w:r>
    </w:p>
    <w:p w14:paraId="06296D4E" w14:textId="77777777" w:rsidR="00772892" w:rsidRPr="00052C73" w:rsidRDefault="00772892" w:rsidP="00772892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Prowadzenie grupy wsparcia AA dla osób uzależnionych i członków ich rodzin oraz dofinansowanie kosztów związanych z działalnością grupy wsparcia.</w:t>
      </w:r>
    </w:p>
    <w:p w14:paraId="7E52EFC5" w14:textId="77777777" w:rsidR="00772892" w:rsidRPr="00905FE2" w:rsidRDefault="00772892" w:rsidP="00772892">
      <w:pPr>
        <w:ind w:left="795"/>
        <w:rPr>
          <w:rFonts w:ascii="Times New Roman" w:hAnsi="Times New Roman"/>
        </w:rPr>
      </w:pPr>
    </w:p>
    <w:p w14:paraId="4EC55FBD" w14:textId="77777777" w:rsidR="00772892" w:rsidRPr="00827D9A" w:rsidRDefault="00772892" w:rsidP="00772892">
      <w:pPr>
        <w:rPr>
          <w:rFonts w:ascii="Times New Roman" w:hAnsi="Times New Roman"/>
          <w:b/>
          <w:color w:val="FF0000"/>
        </w:rPr>
      </w:pPr>
      <w:r w:rsidRPr="00905FE2">
        <w:rPr>
          <w:rFonts w:ascii="Times New Roman" w:hAnsi="Times New Roman"/>
          <w:b/>
        </w:rPr>
        <w:t xml:space="preserve">III.   Prowadzenie profilaktycznej </w:t>
      </w:r>
      <w:r>
        <w:rPr>
          <w:rFonts w:ascii="Times New Roman" w:hAnsi="Times New Roman"/>
          <w:b/>
        </w:rPr>
        <w:t xml:space="preserve">działalności informacyjnej </w:t>
      </w:r>
      <w:r w:rsidRPr="00905FE2">
        <w:rPr>
          <w:rFonts w:ascii="Times New Roman" w:hAnsi="Times New Roman"/>
          <w:b/>
        </w:rPr>
        <w:t xml:space="preserve">i edukacyjnej w zakresie rozwiązywania problemów alkoholowych i przeciwdziałania narkomanii,                                      w szczególności dla dzieci i młodzieży, w tym prowadzenie pozalekcyjnych zajęć sportowych </w:t>
      </w:r>
      <w:r>
        <w:rPr>
          <w:rFonts w:ascii="Times New Roman" w:hAnsi="Times New Roman"/>
          <w:b/>
        </w:rPr>
        <w:t xml:space="preserve">                  </w:t>
      </w:r>
      <w:r w:rsidRPr="00905FE2">
        <w:rPr>
          <w:rFonts w:ascii="Times New Roman" w:hAnsi="Times New Roman"/>
          <w:b/>
        </w:rPr>
        <w:t xml:space="preserve"> a także działań na rzecz doż</w:t>
      </w:r>
      <w:r>
        <w:rPr>
          <w:rFonts w:ascii="Times New Roman" w:hAnsi="Times New Roman"/>
          <w:b/>
        </w:rPr>
        <w:t>ywiania dzieci uczestniczących</w:t>
      </w:r>
      <w:r w:rsidRPr="00905FE2">
        <w:rPr>
          <w:rFonts w:ascii="Times New Roman" w:hAnsi="Times New Roman"/>
          <w:b/>
        </w:rPr>
        <w:t xml:space="preserve"> w pozalekcyjnych programach opiekuńczo- wychowawc</w:t>
      </w:r>
      <w:r>
        <w:rPr>
          <w:rFonts w:ascii="Times New Roman" w:hAnsi="Times New Roman"/>
          <w:b/>
        </w:rPr>
        <w:t xml:space="preserve">zych i socjoterapeutycznych </w:t>
      </w:r>
      <w:r w:rsidRPr="00EE61D4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4</w:t>
      </w:r>
      <w:r w:rsidRPr="00EE61D4">
        <w:rPr>
          <w:rFonts w:ascii="Times New Roman" w:hAnsi="Times New Roman"/>
          <w:b/>
        </w:rPr>
        <w:t>0 000,00 zł.</w:t>
      </w:r>
    </w:p>
    <w:p w14:paraId="04F6A337" w14:textId="77777777" w:rsidR="00772892" w:rsidRPr="00052C73" w:rsidRDefault="00772892" w:rsidP="00772892">
      <w:pPr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 xml:space="preserve">             </w:t>
      </w:r>
      <w:r>
        <w:rPr>
          <w:rFonts w:ascii="Times New Roman" w:hAnsi="Times New Roman"/>
          <w:bCs/>
        </w:rPr>
        <w:t xml:space="preserve">Celem tego zadania jest edukowanie, uświadamianie, kształtowanie prawidłowych postaw                i zdolności do dokonywania wyborów wśród całej społeczności w zakresie rozwiązywania problemów alkoholowych, przeciwdziałania narkomanii oraz przeciwdziałania uzależnieniom behawioralnym.                W ramach zadań realizowane będą kampanie </w:t>
      </w:r>
      <w:proofErr w:type="spellStart"/>
      <w:r>
        <w:rPr>
          <w:rFonts w:ascii="Times New Roman" w:hAnsi="Times New Roman"/>
          <w:bCs/>
        </w:rPr>
        <w:t>edukacyjno</w:t>
      </w:r>
      <w:proofErr w:type="spellEnd"/>
      <w:r>
        <w:rPr>
          <w:rFonts w:ascii="Times New Roman" w:hAnsi="Times New Roman"/>
          <w:bCs/>
        </w:rPr>
        <w:t xml:space="preserve"> – informacyjne mające na celu promocję zdrowego stylu życia, wolnego bez uzależnień:</w:t>
      </w:r>
    </w:p>
    <w:p w14:paraId="04E02863" w14:textId="77777777" w:rsidR="00772892" w:rsidRPr="00905FE2" w:rsidRDefault="00772892" w:rsidP="00772892">
      <w:pPr>
        <w:numPr>
          <w:ilvl w:val="0"/>
          <w:numId w:val="3"/>
        </w:numPr>
        <w:tabs>
          <w:tab w:val="clear" w:pos="990"/>
          <w:tab w:val="num" w:pos="851"/>
        </w:tabs>
        <w:spacing w:after="0" w:line="240" w:lineRule="auto"/>
        <w:ind w:left="851" w:hanging="266"/>
        <w:rPr>
          <w:rFonts w:ascii="Times New Roman" w:hAnsi="Times New Roman"/>
        </w:rPr>
      </w:pPr>
      <w:r>
        <w:rPr>
          <w:rFonts w:ascii="Times New Roman" w:hAnsi="Times New Roman"/>
        </w:rPr>
        <w:t>Organizowanie i f</w:t>
      </w:r>
      <w:r w:rsidRPr="00905FE2">
        <w:rPr>
          <w:rFonts w:ascii="Times New Roman" w:hAnsi="Times New Roman"/>
        </w:rPr>
        <w:t>inansowanie programów profilaktycznych w placówkach oświatowych oraz szkoleń</w:t>
      </w:r>
      <w:r>
        <w:rPr>
          <w:rFonts w:ascii="Times New Roman" w:hAnsi="Times New Roman"/>
        </w:rPr>
        <w:t xml:space="preserve"> </w:t>
      </w:r>
      <w:r w:rsidRPr="00905FE2">
        <w:rPr>
          <w:rFonts w:ascii="Times New Roman" w:hAnsi="Times New Roman"/>
        </w:rPr>
        <w:t>dla nauczycieli i rodziców:</w:t>
      </w:r>
    </w:p>
    <w:p w14:paraId="267A024F" w14:textId="77777777" w:rsidR="00772892" w:rsidRPr="00905FE2" w:rsidRDefault="00772892" w:rsidP="00772892">
      <w:pPr>
        <w:ind w:left="851" w:hanging="851"/>
        <w:rPr>
          <w:rFonts w:ascii="Times New Roman" w:hAnsi="Times New Roman"/>
        </w:rPr>
      </w:pPr>
      <w:r w:rsidRPr="00905FE2">
        <w:rPr>
          <w:rFonts w:ascii="Times New Roman" w:hAnsi="Times New Roman"/>
          <w:b/>
        </w:rPr>
        <w:t xml:space="preserve">                -</w:t>
      </w:r>
      <w:r w:rsidRPr="00905FE2">
        <w:rPr>
          <w:rFonts w:ascii="Times New Roman" w:hAnsi="Times New Roman"/>
        </w:rPr>
        <w:t xml:space="preserve">  organizowanie i dofinansowanie zajęć rekreacyjno-sportowych, kulturalnych                   dla dzieci i młodzieży w szkołach celem stworzenia możliwości trzeźwego spędzania czasu – zakup książek, sprzętu sportowego.                                                                                      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lastRenderedPageBreak/>
        <w:t>- i</w:t>
      </w:r>
      <w:r w:rsidRPr="00905FE2">
        <w:rPr>
          <w:rFonts w:ascii="Times New Roman" w:hAnsi="Times New Roman"/>
        </w:rPr>
        <w:t>mprezy rozrywkowo-okolicznościowe propagujące życie i zabawę bez uzależnień: Dzień Dziecka, Mikołajki</w:t>
      </w:r>
      <w:r w:rsidRPr="00905FE2">
        <w:rPr>
          <w:rFonts w:ascii="Times New Roman" w:hAnsi="Times New Roman"/>
          <w:b/>
        </w:rPr>
        <w:t>,</w:t>
      </w:r>
      <w:r>
        <w:rPr>
          <w:rFonts w:ascii="Times New Roman" w:hAnsi="Times New Roman"/>
          <w:b/>
        </w:rPr>
        <w:t xml:space="preserve"> </w:t>
      </w:r>
      <w:r w:rsidRPr="00905FE2">
        <w:rPr>
          <w:rFonts w:ascii="Times New Roman" w:hAnsi="Times New Roman"/>
        </w:rPr>
        <w:t>Wigilia,</w:t>
      </w:r>
    </w:p>
    <w:p w14:paraId="31B747D9" w14:textId="77777777" w:rsidR="00772892" w:rsidRPr="00905FE2" w:rsidRDefault="00772892" w:rsidP="00772892">
      <w:pPr>
        <w:ind w:left="851" w:hanging="851"/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</w:t>
      </w:r>
      <w:r w:rsidRPr="00905FE2">
        <w:rPr>
          <w:rFonts w:ascii="Times New Roman" w:hAnsi="Times New Roman"/>
          <w:b/>
        </w:rPr>
        <w:t>-</w:t>
      </w:r>
      <w:r w:rsidRPr="00905FE2">
        <w:rPr>
          <w:rFonts w:ascii="Times New Roman" w:hAnsi="Times New Roman"/>
        </w:rPr>
        <w:t xml:space="preserve">  dofinansowanie działalności świetlic szkolnych i bibliotek realizujących konkursy,  turnieje, pogadanki</w:t>
      </w:r>
      <w:r>
        <w:rPr>
          <w:rFonts w:ascii="Times New Roman" w:hAnsi="Times New Roman"/>
        </w:rPr>
        <w:t>:</w:t>
      </w:r>
      <w:r w:rsidRPr="00905FE2">
        <w:rPr>
          <w:rFonts w:ascii="Times New Roman" w:hAnsi="Times New Roman"/>
          <w:b/>
        </w:rPr>
        <w:t xml:space="preserve"> </w:t>
      </w:r>
      <w:r w:rsidRPr="00905FE2">
        <w:rPr>
          <w:rFonts w:ascii="Times New Roman" w:hAnsi="Times New Roman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1) </w:t>
      </w:r>
      <w:r w:rsidRPr="00905FE2">
        <w:rPr>
          <w:rFonts w:ascii="Times New Roman" w:hAnsi="Times New Roman"/>
        </w:rPr>
        <w:t xml:space="preserve">Zespół Placówek  Oświatowych w Skalbmierzu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2) </w:t>
      </w:r>
      <w:r w:rsidRPr="00905FE2">
        <w:rPr>
          <w:rFonts w:ascii="Times New Roman" w:hAnsi="Times New Roman"/>
        </w:rPr>
        <w:t>Szk</w:t>
      </w:r>
      <w:r>
        <w:rPr>
          <w:rFonts w:ascii="Times New Roman" w:hAnsi="Times New Roman"/>
        </w:rPr>
        <w:t>oła Podstawowa</w:t>
      </w:r>
      <w:r w:rsidRPr="00905FE2">
        <w:rPr>
          <w:rFonts w:ascii="Times New Roman" w:hAnsi="Times New Roman"/>
        </w:rPr>
        <w:t xml:space="preserve"> w Topoli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3) </w:t>
      </w:r>
      <w:r w:rsidRPr="00905FE2">
        <w:rPr>
          <w:rFonts w:ascii="Times New Roman" w:hAnsi="Times New Roman"/>
        </w:rPr>
        <w:t xml:space="preserve">Zespół Szkół Zawodowych w Skalbmierzu                                                                                            </w:t>
      </w:r>
      <w:r>
        <w:rPr>
          <w:rFonts w:ascii="Times New Roman" w:hAnsi="Times New Roman"/>
        </w:rPr>
        <w:t xml:space="preserve">4) </w:t>
      </w:r>
      <w:r w:rsidRPr="00905FE2">
        <w:rPr>
          <w:rFonts w:ascii="Times New Roman" w:hAnsi="Times New Roman"/>
        </w:rPr>
        <w:t xml:space="preserve">Centrum Edukacji Ustawicznej w Skalbmierzu </w:t>
      </w:r>
    </w:p>
    <w:p w14:paraId="5F4C1DAE" w14:textId="77777777" w:rsidR="00772892" w:rsidRPr="00905FE2" w:rsidRDefault="00772892" w:rsidP="00772892">
      <w:pPr>
        <w:numPr>
          <w:ilvl w:val="0"/>
          <w:numId w:val="3"/>
        </w:numPr>
        <w:spacing w:after="0" w:line="24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Wsparcie finansowe dla dzieci z rodzin uzależnionych</w:t>
      </w:r>
    </w:p>
    <w:p w14:paraId="061B91DA" w14:textId="77777777" w:rsidR="00772892" w:rsidRDefault="00772892" w:rsidP="00772892">
      <w:pPr>
        <w:ind w:left="990"/>
        <w:rPr>
          <w:rFonts w:ascii="Times New Roman" w:hAnsi="Times New Roman"/>
        </w:rPr>
      </w:pPr>
      <w:r w:rsidRPr="00905FE2">
        <w:rPr>
          <w:rFonts w:ascii="Times New Roman" w:hAnsi="Times New Roman"/>
        </w:rPr>
        <w:t>/paczki Mikołajkowe, dożywianie/.</w:t>
      </w:r>
    </w:p>
    <w:p w14:paraId="6AB7126A" w14:textId="77777777" w:rsidR="00772892" w:rsidRDefault="00772892" w:rsidP="007728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Zakup i rozprowadzenie materiałów </w:t>
      </w:r>
      <w:proofErr w:type="spellStart"/>
      <w:r>
        <w:rPr>
          <w:rFonts w:ascii="Times New Roman" w:hAnsi="Times New Roman"/>
        </w:rPr>
        <w:t>informacyjno</w:t>
      </w:r>
      <w:proofErr w:type="spellEnd"/>
      <w:r>
        <w:rPr>
          <w:rFonts w:ascii="Times New Roman" w:hAnsi="Times New Roman"/>
        </w:rPr>
        <w:t xml:space="preserve"> – </w:t>
      </w:r>
      <w:proofErr w:type="spellStart"/>
      <w:r>
        <w:rPr>
          <w:rFonts w:ascii="Times New Roman" w:hAnsi="Times New Roman"/>
        </w:rPr>
        <w:t>edukcyjnych</w:t>
      </w:r>
      <w:proofErr w:type="spellEnd"/>
      <w:r>
        <w:rPr>
          <w:rFonts w:ascii="Times New Roman" w:hAnsi="Times New Roman"/>
        </w:rPr>
        <w:t xml:space="preserve"> (książek, broszur, ulotek) w zakresie rozwiązywania problemów uzależnień od alkoholu, narkotyków i innych substancji psychoaktywnych oraz uzależnień behawioralnych.</w:t>
      </w:r>
    </w:p>
    <w:p w14:paraId="0C4A4B85" w14:textId="77777777" w:rsidR="00772892" w:rsidRPr="0041427B" w:rsidRDefault="00772892" w:rsidP="00772892">
      <w:pPr>
        <w:pStyle w:val="Akapitzlist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>Organizowanie i finansowanie zajęć rekreacyjno-kulturalnych nauki śpiewu, promujących zdrowy styl życia wolny od alkoholu i narkotyków.</w:t>
      </w:r>
    </w:p>
    <w:p w14:paraId="193FED15" w14:textId="77777777" w:rsidR="00772892" w:rsidRPr="00905FE2" w:rsidRDefault="00772892" w:rsidP="00772892">
      <w:pPr>
        <w:rPr>
          <w:rFonts w:ascii="Times New Roman" w:hAnsi="Times New Roman"/>
          <w:b/>
        </w:rPr>
      </w:pPr>
    </w:p>
    <w:p w14:paraId="44770835" w14:textId="77777777" w:rsidR="00772892" w:rsidRPr="00905FE2" w:rsidRDefault="00772892" w:rsidP="00772892">
      <w:pPr>
        <w:spacing w:after="0" w:line="240" w:lineRule="auto"/>
        <w:rPr>
          <w:rFonts w:ascii="Times New Roman" w:hAnsi="Times New Roman"/>
          <w:b/>
        </w:rPr>
      </w:pPr>
      <w:r w:rsidRPr="00905FE2">
        <w:rPr>
          <w:rFonts w:ascii="Times New Roman" w:hAnsi="Times New Roman"/>
        </w:rPr>
        <w:t xml:space="preserve"> </w:t>
      </w:r>
      <w:r w:rsidRPr="00905FE2">
        <w:rPr>
          <w:rFonts w:ascii="Times New Roman" w:hAnsi="Times New Roman"/>
          <w:b/>
        </w:rPr>
        <w:t>IV.  Wprowadzenie problematyki zapobiegania narkomanii do programów</w:t>
      </w:r>
    </w:p>
    <w:p w14:paraId="2582C155" w14:textId="77777777" w:rsidR="00772892" w:rsidRPr="00EE61D4" w:rsidRDefault="00772892" w:rsidP="00772892">
      <w:pPr>
        <w:ind w:left="567" w:hanging="567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         wychowawczych jednostek organizacyjnych systemu oświaty i kultury                                                                                       /szkoły, świetlice, biblioteki, MGOK/  </w:t>
      </w:r>
      <w:r>
        <w:rPr>
          <w:rFonts w:ascii="Times New Roman" w:hAnsi="Times New Roman"/>
          <w:b/>
        </w:rPr>
        <w:t xml:space="preserve">- </w:t>
      </w:r>
      <w:r w:rsidRPr="00EE61D4">
        <w:rPr>
          <w:rFonts w:ascii="Times New Roman" w:hAnsi="Times New Roman"/>
          <w:b/>
        </w:rPr>
        <w:t>23 000,00 zł.</w:t>
      </w:r>
    </w:p>
    <w:p w14:paraId="243F98D2" w14:textId="77777777" w:rsidR="00772892" w:rsidRPr="00DF1881" w:rsidRDefault="00772892" w:rsidP="00772892">
      <w:pPr>
        <w:ind w:left="567" w:hanging="56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  <w:r>
        <w:rPr>
          <w:rFonts w:ascii="Times New Roman" w:hAnsi="Times New Roman"/>
        </w:rPr>
        <w:t>Imprezy rozrywkowo-okolicznościowe propagujące życie i zabawę bez uzależnień.</w:t>
      </w:r>
    </w:p>
    <w:p w14:paraId="36D679F2" w14:textId="77777777" w:rsidR="00772892" w:rsidRPr="00905FE2" w:rsidRDefault="00772892" w:rsidP="00772892">
      <w:pPr>
        <w:spacing w:after="0" w:line="240" w:lineRule="auto"/>
        <w:rPr>
          <w:rFonts w:ascii="Times New Roman" w:hAnsi="Times New Roman"/>
        </w:rPr>
      </w:pPr>
    </w:p>
    <w:p w14:paraId="5D110198" w14:textId="77777777" w:rsidR="00772892" w:rsidRPr="00905FE2" w:rsidRDefault="00772892" w:rsidP="00772892">
      <w:pPr>
        <w:spacing w:after="0" w:line="240" w:lineRule="auto"/>
        <w:rPr>
          <w:rFonts w:ascii="Times New Roman" w:hAnsi="Times New Roman"/>
        </w:rPr>
      </w:pPr>
    </w:p>
    <w:p w14:paraId="70770566" w14:textId="77777777" w:rsidR="00772892" w:rsidRPr="00EE61D4" w:rsidRDefault="00772892" w:rsidP="00772892">
      <w:pPr>
        <w:spacing w:after="0" w:line="240" w:lineRule="auto"/>
        <w:rPr>
          <w:rFonts w:ascii="Times New Roman" w:hAnsi="Times New Roman"/>
          <w:b/>
          <w:u w:val="single"/>
        </w:rPr>
      </w:pPr>
      <w:r w:rsidRPr="00905FE2">
        <w:rPr>
          <w:rFonts w:ascii="Times New Roman" w:hAnsi="Times New Roman"/>
          <w:b/>
        </w:rPr>
        <w:t>V.  Wspomaganie działalności instytucji, stowarzyszeń i</w:t>
      </w:r>
      <w:r>
        <w:rPr>
          <w:rFonts w:ascii="Times New Roman" w:hAnsi="Times New Roman"/>
          <w:b/>
        </w:rPr>
        <w:t xml:space="preserve"> osób </w:t>
      </w:r>
      <w:r w:rsidRPr="00905FE2">
        <w:rPr>
          <w:rFonts w:ascii="Times New Roman" w:hAnsi="Times New Roman"/>
          <w:b/>
        </w:rPr>
        <w:t>fizycznych służących rozwiązywaniu problemów alkoholowych</w:t>
      </w:r>
      <w:r>
        <w:rPr>
          <w:rFonts w:ascii="Times New Roman" w:hAnsi="Times New Roman"/>
          <w:b/>
        </w:rPr>
        <w:t xml:space="preserve"> i  narkotyków– 30</w:t>
      </w:r>
      <w:r w:rsidRPr="00EE61D4">
        <w:rPr>
          <w:rFonts w:ascii="Times New Roman" w:hAnsi="Times New Roman"/>
          <w:b/>
        </w:rPr>
        <w:t> 000,00 zł.</w:t>
      </w:r>
    </w:p>
    <w:p w14:paraId="21170A73" w14:textId="77777777" w:rsidR="00772892" w:rsidRPr="00905FE2" w:rsidRDefault="00772892" w:rsidP="00772892">
      <w:pPr>
        <w:spacing w:after="0" w:line="240" w:lineRule="auto"/>
        <w:rPr>
          <w:rFonts w:ascii="Times New Roman" w:hAnsi="Times New Roman"/>
          <w:b/>
          <w:u w:val="single"/>
        </w:rPr>
      </w:pPr>
    </w:p>
    <w:p w14:paraId="0BF8A2F1" w14:textId="77777777" w:rsidR="00772892" w:rsidRPr="00905FE2" w:rsidRDefault="00772892" w:rsidP="00772892">
      <w:pPr>
        <w:numPr>
          <w:ilvl w:val="0"/>
          <w:numId w:val="4"/>
        </w:numPr>
        <w:spacing w:after="0" w:line="24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Współfinansowanie programu „Bezpieczny Powiat i Gmina”:</w:t>
      </w:r>
    </w:p>
    <w:p w14:paraId="5C8F9DC3" w14:textId="77777777" w:rsidR="00772892" w:rsidRPr="00905FE2" w:rsidRDefault="00772892" w:rsidP="00772892">
      <w:pPr>
        <w:ind w:left="1140"/>
        <w:rPr>
          <w:rFonts w:ascii="Times New Roman" w:hAnsi="Times New Roman"/>
        </w:rPr>
      </w:pPr>
      <w:r w:rsidRPr="00905FE2">
        <w:rPr>
          <w:rFonts w:ascii="Times New Roman" w:hAnsi="Times New Roman"/>
          <w:b/>
        </w:rPr>
        <w:t xml:space="preserve">- </w:t>
      </w:r>
      <w:r w:rsidRPr="00905FE2">
        <w:rPr>
          <w:rFonts w:ascii="Times New Roman" w:hAnsi="Times New Roman"/>
        </w:rPr>
        <w:t xml:space="preserve"> spotkania prewencyjne pracowników Policji z uczniami w szkołach,</w:t>
      </w:r>
    </w:p>
    <w:p w14:paraId="0CA4341C" w14:textId="77777777" w:rsidR="00772892" w:rsidRPr="00905FE2" w:rsidRDefault="00772892" w:rsidP="00772892">
      <w:pPr>
        <w:ind w:left="1140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-  </w:t>
      </w:r>
      <w:r w:rsidRPr="00905FE2">
        <w:rPr>
          <w:rFonts w:ascii="Times New Roman" w:hAnsi="Times New Roman"/>
        </w:rPr>
        <w:t>wspieranie działań na rzecz przeciwdziałania nietrzeźwości</w:t>
      </w:r>
      <w:r w:rsidRPr="00905FE2">
        <w:rPr>
          <w:rFonts w:ascii="Times New Roman" w:hAnsi="Times New Roman"/>
          <w:b/>
        </w:rPr>
        <w:t xml:space="preserve"> </w:t>
      </w:r>
      <w:r w:rsidRPr="00905FE2">
        <w:rPr>
          <w:rFonts w:ascii="Times New Roman" w:hAnsi="Times New Roman"/>
        </w:rPr>
        <w:t>kierowców</w:t>
      </w:r>
      <w:r>
        <w:rPr>
          <w:rFonts w:ascii="Times New Roman" w:hAnsi="Times New Roman"/>
        </w:rPr>
        <w:t>,</w:t>
      </w:r>
      <w:r w:rsidRPr="00905FE2">
        <w:rPr>
          <w:rFonts w:ascii="Times New Roman" w:hAnsi="Times New Roman"/>
        </w:rPr>
        <w:t xml:space="preserve"> organizowanie szkoleń przy udziale Policji;</w:t>
      </w:r>
    </w:p>
    <w:p w14:paraId="126FC9BA" w14:textId="77777777" w:rsidR="00772892" w:rsidRPr="00905FE2" w:rsidRDefault="00772892" w:rsidP="00772892">
      <w:pPr>
        <w:ind w:left="1140"/>
        <w:rPr>
          <w:rFonts w:ascii="Times New Roman" w:hAnsi="Times New Roman"/>
        </w:rPr>
      </w:pPr>
      <w:r w:rsidRPr="00905FE2">
        <w:rPr>
          <w:rFonts w:ascii="Times New Roman" w:hAnsi="Times New Roman"/>
          <w:b/>
        </w:rPr>
        <w:t xml:space="preserve">- </w:t>
      </w:r>
      <w:r w:rsidRPr="00905FE2">
        <w:rPr>
          <w:rFonts w:ascii="Times New Roman" w:hAnsi="Times New Roman"/>
        </w:rPr>
        <w:t xml:space="preserve"> dofinansowanie działalności klubów sportowych i innych organizacji propagujących spędzanie wolnego czasu bez alkoholu</w:t>
      </w:r>
      <w:r>
        <w:rPr>
          <w:rFonts w:ascii="Times New Roman" w:hAnsi="Times New Roman"/>
        </w:rPr>
        <w:t xml:space="preserve"> i narkotyków</w:t>
      </w:r>
      <w:r w:rsidRPr="00905FE2">
        <w:rPr>
          <w:rFonts w:ascii="Times New Roman" w:hAnsi="Times New Roman"/>
        </w:rPr>
        <w:t xml:space="preserve">;                                                                                                                                                              </w:t>
      </w:r>
      <w:r w:rsidRPr="00905FE2">
        <w:rPr>
          <w:rFonts w:ascii="Times New Roman" w:hAnsi="Times New Roman"/>
          <w:b/>
        </w:rPr>
        <w:t>-</w:t>
      </w:r>
      <w:r w:rsidRPr="00905FE2">
        <w:rPr>
          <w:rFonts w:ascii="Times New Roman" w:hAnsi="Times New Roman"/>
        </w:rPr>
        <w:t xml:space="preserve">  dofinansowanie biblioteki – zakup książek o tematyce uzależnień, programów profilaktycznych;</w:t>
      </w:r>
    </w:p>
    <w:p w14:paraId="659A96D8" w14:textId="77777777" w:rsidR="00772892" w:rsidRDefault="00772892" w:rsidP="00772892">
      <w:pPr>
        <w:ind w:left="1140"/>
        <w:rPr>
          <w:rFonts w:ascii="Times New Roman" w:hAnsi="Times New Roman"/>
        </w:rPr>
      </w:pPr>
      <w:r w:rsidRPr="00905FE2">
        <w:rPr>
          <w:rFonts w:ascii="Times New Roman" w:hAnsi="Times New Roman"/>
          <w:b/>
        </w:rPr>
        <w:t>-</w:t>
      </w:r>
      <w:r w:rsidRPr="00905FE2">
        <w:rPr>
          <w:rFonts w:ascii="Times New Roman" w:hAnsi="Times New Roman"/>
        </w:rPr>
        <w:t xml:space="preserve"> dofinansowanie zajęć sportowych i rehabilitacyjnych dla Koła Rencistów, Emerytów </w:t>
      </w:r>
      <w:r>
        <w:rPr>
          <w:rFonts w:ascii="Times New Roman" w:hAnsi="Times New Roman"/>
        </w:rPr>
        <w:t xml:space="preserve">                  </w:t>
      </w:r>
      <w:r w:rsidRPr="00905FE2">
        <w:rPr>
          <w:rFonts w:ascii="Times New Roman" w:hAnsi="Times New Roman"/>
        </w:rPr>
        <w:t>i Inwalidów w Skalbmierzu.</w:t>
      </w:r>
    </w:p>
    <w:p w14:paraId="7699D819" w14:textId="77777777" w:rsidR="00772892" w:rsidRDefault="00772892" w:rsidP="00772892">
      <w:pPr>
        <w:ind w:left="993" w:hanging="85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2.</w:t>
      </w:r>
      <w:r>
        <w:rPr>
          <w:rFonts w:ascii="Times New Roman" w:hAnsi="Times New Roman"/>
        </w:rPr>
        <w:t xml:space="preserve">   Doposażenie noclegowni dla osób bezdomnych uzależnionych od alkoholu                                 i  narkotyków. Opłacanie pobytu w Noclegowniach dla osób bezdomnych.</w:t>
      </w:r>
    </w:p>
    <w:p w14:paraId="07042C0D" w14:textId="77777777" w:rsidR="00772892" w:rsidRDefault="00772892" w:rsidP="00772892">
      <w:pPr>
        <w:ind w:left="993" w:hanging="85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3.</w:t>
      </w:r>
      <w:r>
        <w:rPr>
          <w:rFonts w:ascii="Times New Roman" w:hAnsi="Times New Roman"/>
        </w:rPr>
        <w:t xml:space="preserve"> Finansowanie projektów mających na celu przeciwdziałanie uzależnieniom realizowanym przez instytucje, stowarzyszenia oraz osoby fizyczne.</w:t>
      </w:r>
    </w:p>
    <w:p w14:paraId="461A90AA" w14:textId="77777777" w:rsidR="00772892" w:rsidRDefault="00772892" w:rsidP="00772892">
      <w:pPr>
        <w:ind w:left="993" w:hanging="851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    </w:t>
      </w:r>
    </w:p>
    <w:p w14:paraId="412DC380" w14:textId="77777777" w:rsidR="00772892" w:rsidRPr="00EE61D4" w:rsidRDefault="00772892" w:rsidP="00772892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bookmarkEnd w:id="0"/>
      <w:r w:rsidRPr="00905FE2">
        <w:rPr>
          <w:rFonts w:ascii="Times New Roman" w:hAnsi="Times New Roman"/>
          <w:b/>
        </w:rPr>
        <w:lastRenderedPageBreak/>
        <w:t>VI.  Zagospodarowanie czasu wolnego dzieci i młodzieży poprzez organizowanie aktywnych form wypoczynku</w:t>
      </w:r>
      <w:r>
        <w:rPr>
          <w:rFonts w:ascii="Times New Roman" w:hAnsi="Times New Roman"/>
          <w:b/>
        </w:rPr>
        <w:t xml:space="preserve"> </w:t>
      </w:r>
      <w:r w:rsidRPr="00EE61D4">
        <w:rPr>
          <w:rFonts w:ascii="Times New Roman" w:hAnsi="Times New Roman"/>
          <w:b/>
        </w:rPr>
        <w:t xml:space="preserve">– </w:t>
      </w:r>
      <w:r>
        <w:rPr>
          <w:rFonts w:ascii="Times New Roman" w:hAnsi="Times New Roman"/>
          <w:b/>
        </w:rPr>
        <w:t>77</w:t>
      </w:r>
      <w:r w:rsidRPr="00EE61D4">
        <w:rPr>
          <w:rFonts w:ascii="Times New Roman" w:hAnsi="Times New Roman"/>
          <w:b/>
        </w:rPr>
        <w:t> 380,00 zł.</w:t>
      </w:r>
    </w:p>
    <w:p w14:paraId="13B1EF27" w14:textId="77777777" w:rsidR="00772892" w:rsidRPr="00905FE2" w:rsidRDefault="00772892" w:rsidP="00772892">
      <w:pPr>
        <w:spacing w:after="0" w:line="240" w:lineRule="auto"/>
        <w:rPr>
          <w:rFonts w:ascii="Times New Roman" w:hAnsi="Times New Roman"/>
          <w:b/>
        </w:rPr>
      </w:pPr>
    </w:p>
    <w:p w14:paraId="2C3062FE" w14:textId="77777777" w:rsidR="00772892" w:rsidRPr="00905FE2" w:rsidRDefault="00772892" w:rsidP="00772892">
      <w:pPr>
        <w:spacing w:after="0" w:line="24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</w:t>
      </w:r>
      <w:r w:rsidRPr="00905FE2">
        <w:rPr>
          <w:rFonts w:ascii="Times New Roman" w:hAnsi="Times New Roman"/>
          <w:b/>
        </w:rPr>
        <w:t xml:space="preserve">1.  </w:t>
      </w:r>
      <w:r w:rsidRPr="00905FE2">
        <w:rPr>
          <w:rFonts w:ascii="Times New Roman" w:hAnsi="Times New Roman"/>
        </w:rPr>
        <w:t>Finansowe wsparcie zajęć sportowych wśród dzieci i młodzieży</w:t>
      </w:r>
    </w:p>
    <w:p w14:paraId="57526A1C" w14:textId="77777777" w:rsidR="00772892" w:rsidRPr="00905FE2" w:rsidRDefault="00772892" w:rsidP="00772892">
      <w:pPr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          organizowanych poza szkołami w poszczególnych miejscowościach:</w:t>
      </w:r>
    </w:p>
    <w:p w14:paraId="0FBDAB16" w14:textId="77777777" w:rsidR="00772892" w:rsidRPr="009B3EDB" w:rsidRDefault="00772892" w:rsidP="00772892">
      <w:pPr>
        <w:ind w:left="1276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 xml:space="preserve">- </w:t>
      </w:r>
      <w:r w:rsidRPr="00905FE2">
        <w:rPr>
          <w:rFonts w:ascii="Times New Roman" w:hAnsi="Times New Roman"/>
        </w:rPr>
        <w:t xml:space="preserve">zakup sprzętu sportowego,                                                                                                              </w:t>
      </w:r>
      <w:r w:rsidRPr="00905FE2">
        <w:rPr>
          <w:rFonts w:ascii="Times New Roman" w:hAnsi="Times New Roman"/>
          <w:b/>
        </w:rPr>
        <w:t>-</w:t>
      </w:r>
      <w:r w:rsidRPr="00905FE2">
        <w:rPr>
          <w:rFonts w:ascii="Times New Roman" w:hAnsi="Times New Roman"/>
        </w:rPr>
        <w:t xml:space="preserve"> remonty i wyposażenie świetlic wiejskich,                                                                                                     </w:t>
      </w:r>
      <w:r w:rsidRPr="00905FE2">
        <w:rPr>
          <w:rFonts w:ascii="Times New Roman" w:hAnsi="Times New Roman"/>
          <w:b/>
        </w:rPr>
        <w:t>-</w:t>
      </w:r>
      <w:r w:rsidRPr="00905FE2">
        <w:rPr>
          <w:rFonts w:ascii="Times New Roman" w:hAnsi="Times New Roman"/>
        </w:rPr>
        <w:t xml:space="preserve"> konkursy, wycieczki,                                                                                                                       </w:t>
      </w:r>
      <w:r w:rsidRPr="00905FE2">
        <w:rPr>
          <w:rFonts w:ascii="Times New Roman" w:hAnsi="Times New Roman"/>
          <w:b/>
        </w:rPr>
        <w:t xml:space="preserve">- </w:t>
      </w:r>
      <w:r w:rsidRPr="00905FE2">
        <w:rPr>
          <w:rFonts w:ascii="Times New Roman" w:hAnsi="Times New Roman"/>
        </w:rPr>
        <w:t>wakacyjny turniej piłki nożnej.</w:t>
      </w:r>
      <w:r w:rsidRPr="00905FE2">
        <w:rPr>
          <w:rFonts w:ascii="Times New Roman" w:hAnsi="Times New Roman"/>
          <w:b/>
        </w:rPr>
        <w:t xml:space="preserve">                             </w:t>
      </w:r>
    </w:p>
    <w:p w14:paraId="7A592894" w14:textId="77777777" w:rsidR="00772892" w:rsidRDefault="00772892" w:rsidP="00772892">
      <w:pPr>
        <w:numPr>
          <w:ilvl w:val="0"/>
          <w:numId w:val="4"/>
        </w:numPr>
        <w:rPr>
          <w:rFonts w:ascii="Times New Roman" w:hAnsi="Times New Roman"/>
        </w:rPr>
      </w:pPr>
      <w:r w:rsidRPr="00905FE2">
        <w:rPr>
          <w:rFonts w:ascii="Times New Roman" w:hAnsi="Times New Roman"/>
        </w:rPr>
        <w:t>Finansowe wsparcie działalności M- GOK poprzez zakup gier, sprzętu sportowego, dofinansowanie imprez masowych, propaguj</w:t>
      </w:r>
      <w:r>
        <w:rPr>
          <w:rFonts w:ascii="Times New Roman" w:hAnsi="Times New Roman"/>
        </w:rPr>
        <w:t xml:space="preserve">ących życie </w:t>
      </w:r>
      <w:r w:rsidRPr="00905FE2">
        <w:rPr>
          <w:rFonts w:ascii="Times New Roman" w:hAnsi="Times New Roman"/>
        </w:rPr>
        <w:t>bez alkoholu</w:t>
      </w:r>
      <w:r>
        <w:rPr>
          <w:rFonts w:ascii="Times New Roman" w:hAnsi="Times New Roman"/>
        </w:rPr>
        <w:t>.</w:t>
      </w:r>
      <w:r w:rsidRPr="00A13218">
        <w:rPr>
          <w:rFonts w:ascii="Times New Roman" w:hAnsi="Times New Roman"/>
        </w:rPr>
        <w:t xml:space="preserve">       </w:t>
      </w:r>
    </w:p>
    <w:p w14:paraId="4976C1CE" w14:textId="77777777" w:rsidR="00772892" w:rsidRPr="00A13218" w:rsidRDefault="00772892" w:rsidP="00772892">
      <w:pPr>
        <w:rPr>
          <w:rFonts w:ascii="Times New Roman" w:hAnsi="Times New Roman"/>
        </w:rPr>
      </w:pPr>
    </w:p>
    <w:p w14:paraId="6BF5E868" w14:textId="77777777" w:rsidR="00772892" w:rsidRPr="00EE61D4" w:rsidRDefault="00772892" w:rsidP="00772892">
      <w:pPr>
        <w:spacing w:after="0" w:line="240" w:lineRule="auto"/>
        <w:rPr>
          <w:rFonts w:ascii="Times New Roman" w:hAnsi="Times New Roman"/>
          <w:b/>
        </w:rPr>
      </w:pPr>
      <w:r w:rsidRPr="00905FE2">
        <w:rPr>
          <w:rFonts w:ascii="Times New Roman" w:hAnsi="Times New Roman"/>
          <w:b/>
        </w:rPr>
        <w:t>VII.  Działalność organizacyjna i koordynacyjna Komisji w zakresie realizacji gminnego programu. Określenie zasad wynagradz</w:t>
      </w:r>
      <w:r>
        <w:rPr>
          <w:rFonts w:ascii="Times New Roman" w:hAnsi="Times New Roman"/>
          <w:b/>
        </w:rPr>
        <w:t xml:space="preserve">ania członków </w:t>
      </w:r>
      <w:proofErr w:type="spellStart"/>
      <w:r>
        <w:rPr>
          <w:rFonts w:ascii="Times New Roman" w:hAnsi="Times New Roman"/>
          <w:b/>
        </w:rPr>
        <w:t>GKRPAiPN</w:t>
      </w:r>
      <w:proofErr w:type="spellEnd"/>
      <w:r>
        <w:rPr>
          <w:rFonts w:ascii="Times New Roman" w:hAnsi="Times New Roman"/>
          <w:b/>
        </w:rPr>
        <w:t xml:space="preserve"> – </w:t>
      </w:r>
      <w:r w:rsidRPr="00EE61D4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5</w:t>
      </w:r>
      <w:r w:rsidRPr="00EE61D4">
        <w:rPr>
          <w:rFonts w:ascii="Times New Roman" w:hAnsi="Times New Roman"/>
          <w:b/>
        </w:rPr>
        <w:t> 000,00 zł.</w:t>
      </w:r>
    </w:p>
    <w:p w14:paraId="53E1BF30" w14:textId="77777777" w:rsidR="00772892" w:rsidRPr="00905FE2" w:rsidRDefault="00772892" w:rsidP="00772892">
      <w:pPr>
        <w:rPr>
          <w:rFonts w:ascii="Times New Roman" w:hAnsi="Times New Roman"/>
          <w:b/>
        </w:rPr>
      </w:pPr>
    </w:p>
    <w:p w14:paraId="16707360" w14:textId="77777777" w:rsidR="00772892" w:rsidRDefault="00772892" w:rsidP="00772892">
      <w:pPr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905FE2">
        <w:rPr>
          <w:rFonts w:ascii="Times New Roman" w:hAnsi="Times New Roman"/>
        </w:rPr>
        <w:t>Koszty funkcjonowania Komisji /zakup materiałów biurowyc</w:t>
      </w:r>
      <w:r>
        <w:rPr>
          <w:rFonts w:ascii="Times New Roman" w:hAnsi="Times New Roman"/>
        </w:rPr>
        <w:t>h,</w:t>
      </w:r>
      <w:r w:rsidRPr="009B3EDB">
        <w:rPr>
          <w:rFonts w:ascii="Times New Roman" w:hAnsi="Times New Roman"/>
        </w:rPr>
        <w:t xml:space="preserve"> sprzętu komputerowego, szkolenia członków Komisji/. </w:t>
      </w:r>
    </w:p>
    <w:p w14:paraId="7306E2AB" w14:textId="77777777" w:rsidR="00772892" w:rsidRPr="009B3EDB" w:rsidRDefault="00772892" w:rsidP="00772892">
      <w:pPr>
        <w:spacing w:after="0" w:line="240" w:lineRule="auto"/>
        <w:ind w:left="1665"/>
        <w:rPr>
          <w:rFonts w:ascii="Times New Roman" w:hAnsi="Times New Roman"/>
        </w:rPr>
      </w:pPr>
    </w:p>
    <w:p w14:paraId="6A32AE2F" w14:textId="77777777" w:rsidR="00772892" w:rsidRPr="009B3EDB" w:rsidRDefault="00772892" w:rsidP="00772892">
      <w:pPr>
        <w:pStyle w:val="Akapitzlist"/>
        <w:numPr>
          <w:ilvl w:val="1"/>
          <w:numId w:val="3"/>
        </w:numPr>
        <w:spacing w:after="0" w:line="240" w:lineRule="auto"/>
        <w:rPr>
          <w:rFonts w:ascii="Times New Roman" w:hAnsi="Times New Roman"/>
        </w:rPr>
      </w:pPr>
      <w:r w:rsidRPr="009B3EDB">
        <w:rPr>
          <w:rFonts w:ascii="Times New Roman" w:hAnsi="Times New Roman"/>
        </w:rPr>
        <w:t>Ustala się wynagrodzenie członków Komisji w postaci ryczałtu w wysokości:</w:t>
      </w:r>
      <w:r>
        <w:rPr>
          <w:rFonts w:ascii="Times New Roman" w:hAnsi="Times New Roman"/>
        </w:rPr>
        <w:t xml:space="preserve"> </w:t>
      </w:r>
      <w:r w:rsidRPr="009B3EDB">
        <w:rPr>
          <w:rFonts w:ascii="Times New Roman" w:hAnsi="Times New Roman"/>
        </w:rPr>
        <w:t>przewodniczący Komisji 300,00 zł brutto, zastępca Komisji                                                   300,00 zł brutto, pozostali członkowie Komisji 200,00 zł brutto za udział</w:t>
      </w:r>
      <w:r>
        <w:rPr>
          <w:rFonts w:ascii="Times New Roman" w:hAnsi="Times New Roman"/>
        </w:rPr>
        <w:t xml:space="preserve">                            </w:t>
      </w:r>
      <w:r w:rsidRPr="009B3EDB">
        <w:rPr>
          <w:rFonts w:ascii="Times New Roman" w:hAnsi="Times New Roman"/>
        </w:rPr>
        <w:t xml:space="preserve"> w posiedzeniach Komisji  i innych czynnościach związanych z działalnością Komisji.                  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</w:t>
      </w:r>
      <w:r w:rsidRPr="009B3EDB">
        <w:rPr>
          <w:rFonts w:ascii="Times New Roman" w:hAnsi="Times New Roman"/>
        </w:rPr>
        <w:t xml:space="preserve">   Ryczałt nie przysługuje dla członków Komisji będących pracownikami Urzędu Gminy oraz jednostek pozostających w strukturze organizacyjnej gminy </w:t>
      </w:r>
      <w:r>
        <w:rPr>
          <w:rFonts w:ascii="Times New Roman" w:hAnsi="Times New Roman"/>
        </w:rPr>
        <w:t xml:space="preserve">                             </w:t>
      </w:r>
      <w:r w:rsidRPr="009B3EDB">
        <w:rPr>
          <w:rFonts w:ascii="Times New Roman" w:hAnsi="Times New Roman"/>
        </w:rPr>
        <w:t>w godzinach pracy.</w:t>
      </w:r>
    </w:p>
    <w:p w14:paraId="355128DA" w14:textId="77777777" w:rsidR="00772892" w:rsidRPr="00905FE2" w:rsidRDefault="00772892" w:rsidP="00772892">
      <w:pPr>
        <w:rPr>
          <w:rFonts w:ascii="Times New Roman" w:hAnsi="Times New Roman"/>
          <w:b/>
        </w:rPr>
      </w:pPr>
    </w:p>
    <w:p w14:paraId="619004A3" w14:textId="77777777" w:rsidR="00AD1267" w:rsidRPr="00905FE2" w:rsidRDefault="00AD1267" w:rsidP="00004D88">
      <w:pPr>
        <w:rPr>
          <w:rFonts w:ascii="Times New Roman" w:hAnsi="Times New Roman"/>
          <w:b/>
        </w:rPr>
      </w:pPr>
    </w:p>
    <w:p w14:paraId="6D0EC7F0" w14:textId="77777777" w:rsidR="00F35723" w:rsidRPr="00905FE2" w:rsidRDefault="00F35723" w:rsidP="00F35723">
      <w:pPr>
        <w:ind w:left="720"/>
        <w:rPr>
          <w:rFonts w:ascii="Times New Roman" w:hAnsi="Times New Roman"/>
        </w:rPr>
      </w:pPr>
      <w:r w:rsidRPr="00905FE2">
        <w:rPr>
          <w:rFonts w:ascii="Times New Roman" w:hAnsi="Times New Roman"/>
        </w:rPr>
        <w:t xml:space="preserve">            </w:t>
      </w:r>
    </w:p>
    <w:p w14:paraId="6B194383" w14:textId="77777777" w:rsidR="00F35723" w:rsidRPr="00905FE2" w:rsidRDefault="00F35723" w:rsidP="00F35723">
      <w:pPr>
        <w:ind w:left="720"/>
        <w:rPr>
          <w:rFonts w:ascii="Times New Roman" w:hAnsi="Times New Roman"/>
        </w:rPr>
      </w:pPr>
    </w:p>
    <w:p w14:paraId="433FE636" w14:textId="77777777" w:rsidR="00F35723" w:rsidRPr="00905FE2" w:rsidRDefault="00F35723" w:rsidP="00F35723">
      <w:pPr>
        <w:ind w:left="720"/>
        <w:rPr>
          <w:rFonts w:ascii="Times New Roman" w:hAnsi="Times New Roman"/>
        </w:rPr>
      </w:pPr>
    </w:p>
    <w:p w14:paraId="056F7592" w14:textId="77777777" w:rsidR="00F35723" w:rsidRPr="00905FE2" w:rsidRDefault="00F35723" w:rsidP="00F35723">
      <w:pPr>
        <w:ind w:left="720"/>
        <w:rPr>
          <w:rFonts w:ascii="Times New Roman" w:hAnsi="Times New Roman"/>
        </w:rPr>
      </w:pPr>
    </w:p>
    <w:p w14:paraId="1FFE0E40" w14:textId="77777777" w:rsidR="00617436" w:rsidRPr="00905FE2" w:rsidRDefault="00617436" w:rsidP="00F35723">
      <w:pPr>
        <w:ind w:left="720"/>
        <w:rPr>
          <w:rFonts w:ascii="Times New Roman" w:hAnsi="Times New Roman"/>
        </w:rPr>
      </w:pPr>
    </w:p>
    <w:p w14:paraId="7075672B" w14:textId="1C692E47" w:rsidR="00617436" w:rsidRDefault="00617436" w:rsidP="00F35723">
      <w:pPr>
        <w:ind w:left="720"/>
        <w:rPr>
          <w:rFonts w:ascii="Times New Roman" w:hAnsi="Times New Roman"/>
        </w:rPr>
      </w:pPr>
    </w:p>
    <w:p w14:paraId="20207D2F" w14:textId="77777777" w:rsidR="00F35723" w:rsidRPr="00905FE2" w:rsidRDefault="00F35723" w:rsidP="00F35723">
      <w:pPr>
        <w:rPr>
          <w:rFonts w:ascii="Times New Roman" w:hAnsi="Times New Roman"/>
        </w:rPr>
      </w:pPr>
    </w:p>
    <w:sectPr w:rsidR="00F35723" w:rsidRPr="00905FE2" w:rsidSect="00F709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34CD3"/>
    <w:multiLevelType w:val="hybridMultilevel"/>
    <w:tmpl w:val="DC1A7668"/>
    <w:lvl w:ilvl="0" w:tplc="EE8E552C">
      <w:start w:val="1"/>
      <w:numFmt w:val="decimal"/>
      <w:lvlText w:val="%1."/>
      <w:lvlJc w:val="left"/>
      <w:pPr>
        <w:tabs>
          <w:tab w:val="num" w:pos="990"/>
        </w:tabs>
        <w:ind w:left="990" w:hanging="405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0D6C12"/>
    <w:multiLevelType w:val="hybridMultilevel"/>
    <w:tmpl w:val="94DE6FE2"/>
    <w:lvl w:ilvl="0" w:tplc="E8DE0AEE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 w15:restartNumberingAfterBreak="0">
    <w:nsid w:val="1555168F"/>
    <w:multiLevelType w:val="hybridMultilevel"/>
    <w:tmpl w:val="341A2D96"/>
    <w:lvl w:ilvl="0" w:tplc="4C0857B2">
      <w:start w:val="1"/>
      <w:numFmt w:val="decimal"/>
      <w:lvlText w:val="%1."/>
      <w:lvlJc w:val="left"/>
      <w:pPr>
        <w:ind w:left="78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239D00C6"/>
    <w:multiLevelType w:val="hybridMultilevel"/>
    <w:tmpl w:val="818C7B48"/>
    <w:lvl w:ilvl="0" w:tplc="DD48CD96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4" w15:restartNumberingAfterBreak="0">
    <w:nsid w:val="2D30485D"/>
    <w:multiLevelType w:val="hybridMultilevel"/>
    <w:tmpl w:val="B060C2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4B33C7"/>
    <w:multiLevelType w:val="hybridMultilevel"/>
    <w:tmpl w:val="F59E6F3C"/>
    <w:lvl w:ilvl="0" w:tplc="8E0E59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7C4C99"/>
    <w:multiLevelType w:val="hybridMultilevel"/>
    <w:tmpl w:val="8D5471A4"/>
    <w:lvl w:ilvl="0" w:tplc="EE8E552C">
      <w:start w:val="1"/>
      <w:numFmt w:val="decimal"/>
      <w:lvlText w:val="%1."/>
      <w:lvlJc w:val="left"/>
      <w:pPr>
        <w:tabs>
          <w:tab w:val="num" w:pos="990"/>
        </w:tabs>
        <w:ind w:left="990" w:hanging="405"/>
      </w:pPr>
      <w:rPr>
        <w:rFonts w:cs="Times New Roman" w:hint="default"/>
        <w:b/>
      </w:rPr>
    </w:lvl>
    <w:lvl w:ilvl="1" w:tplc="18B67A6C">
      <w:start w:val="1"/>
      <w:numFmt w:val="decimal"/>
      <w:lvlText w:val="%2."/>
      <w:lvlJc w:val="left"/>
      <w:pPr>
        <w:tabs>
          <w:tab w:val="num" w:pos="1665"/>
        </w:tabs>
        <w:ind w:left="1665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  <w:rPr>
        <w:rFonts w:cs="Times New Roman"/>
      </w:rPr>
    </w:lvl>
  </w:abstractNum>
  <w:abstractNum w:abstractNumId="7" w15:restartNumberingAfterBreak="0">
    <w:nsid w:val="64420CA9"/>
    <w:multiLevelType w:val="hybridMultilevel"/>
    <w:tmpl w:val="A3A8F230"/>
    <w:lvl w:ilvl="0" w:tplc="FFFFFFFF">
      <w:start w:val="1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B3574BC"/>
    <w:multiLevelType w:val="hybridMultilevel"/>
    <w:tmpl w:val="3C086560"/>
    <w:lvl w:ilvl="0" w:tplc="CE1EDFC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9" w15:restartNumberingAfterBreak="0">
    <w:nsid w:val="7BE00561"/>
    <w:multiLevelType w:val="hybridMultilevel"/>
    <w:tmpl w:val="FB6AB218"/>
    <w:lvl w:ilvl="0" w:tplc="FE1C43A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8"/>
  </w:num>
  <w:num w:numId="5">
    <w:abstractNumId w:val="1"/>
  </w:num>
  <w:num w:numId="6">
    <w:abstractNumId w:val="9"/>
  </w:num>
  <w:num w:numId="7">
    <w:abstractNumId w:val="7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23"/>
    <w:rsid w:val="00004D88"/>
    <w:rsid w:val="0004416D"/>
    <w:rsid w:val="00052C73"/>
    <w:rsid w:val="00054E46"/>
    <w:rsid w:val="0006394A"/>
    <w:rsid w:val="00066D6B"/>
    <w:rsid w:val="00072658"/>
    <w:rsid w:val="000853FD"/>
    <w:rsid w:val="000B701E"/>
    <w:rsid w:val="000E183E"/>
    <w:rsid w:val="00125A92"/>
    <w:rsid w:val="00144F56"/>
    <w:rsid w:val="0015311F"/>
    <w:rsid w:val="0017367B"/>
    <w:rsid w:val="00196431"/>
    <w:rsid w:val="001A4D1D"/>
    <w:rsid w:val="001B422C"/>
    <w:rsid w:val="001C0AA8"/>
    <w:rsid w:val="00293DE2"/>
    <w:rsid w:val="002B625D"/>
    <w:rsid w:val="002C7C7B"/>
    <w:rsid w:val="002D1E73"/>
    <w:rsid w:val="002D31B1"/>
    <w:rsid w:val="002D6075"/>
    <w:rsid w:val="002F3113"/>
    <w:rsid w:val="0030299D"/>
    <w:rsid w:val="00310FE8"/>
    <w:rsid w:val="0033163B"/>
    <w:rsid w:val="00351B6A"/>
    <w:rsid w:val="003609ED"/>
    <w:rsid w:val="00363D0B"/>
    <w:rsid w:val="00393AE1"/>
    <w:rsid w:val="0039439E"/>
    <w:rsid w:val="003C0E1B"/>
    <w:rsid w:val="003C24FE"/>
    <w:rsid w:val="003F43CC"/>
    <w:rsid w:val="003F665B"/>
    <w:rsid w:val="0041427B"/>
    <w:rsid w:val="00416CFE"/>
    <w:rsid w:val="00420B58"/>
    <w:rsid w:val="00426CA9"/>
    <w:rsid w:val="004328FC"/>
    <w:rsid w:val="00442880"/>
    <w:rsid w:val="00501D19"/>
    <w:rsid w:val="00513924"/>
    <w:rsid w:val="005400EA"/>
    <w:rsid w:val="00540683"/>
    <w:rsid w:val="00543757"/>
    <w:rsid w:val="005A5D3C"/>
    <w:rsid w:val="005A62DD"/>
    <w:rsid w:val="005C151D"/>
    <w:rsid w:val="005E4EF4"/>
    <w:rsid w:val="00604A43"/>
    <w:rsid w:val="00617436"/>
    <w:rsid w:val="0064394E"/>
    <w:rsid w:val="00660326"/>
    <w:rsid w:val="00661CD0"/>
    <w:rsid w:val="006626DA"/>
    <w:rsid w:val="006659D2"/>
    <w:rsid w:val="006754F0"/>
    <w:rsid w:val="00677CF8"/>
    <w:rsid w:val="00717550"/>
    <w:rsid w:val="007376E0"/>
    <w:rsid w:val="00752178"/>
    <w:rsid w:val="007609FE"/>
    <w:rsid w:val="0076128C"/>
    <w:rsid w:val="00772892"/>
    <w:rsid w:val="007A5081"/>
    <w:rsid w:val="007F5437"/>
    <w:rsid w:val="00816773"/>
    <w:rsid w:val="00827D9A"/>
    <w:rsid w:val="00844600"/>
    <w:rsid w:val="00855ED9"/>
    <w:rsid w:val="00873512"/>
    <w:rsid w:val="00877BEB"/>
    <w:rsid w:val="008847C3"/>
    <w:rsid w:val="008A2340"/>
    <w:rsid w:val="008B18BB"/>
    <w:rsid w:val="008B2D8D"/>
    <w:rsid w:val="008E6096"/>
    <w:rsid w:val="008F0643"/>
    <w:rsid w:val="00905FE2"/>
    <w:rsid w:val="009222B9"/>
    <w:rsid w:val="00936B32"/>
    <w:rsid w:val="009424EA"/>
    <w:rsid w:val="00942CFB"/>
    <w:rsid w:val="00950259"/>
    <w:rsid w:val="00957C7C"/>
    <w:rsid w:val="0096093E"/>
    <w:rsid w:val="00985428"/>
    <w:rsid w:val="00987A1E"/>
    <w:rsid w:val="00991075"/>
    <w:rsid w:val="009B3EDB"/>
    <w:rsid w:val="009B6054"/>
    <w:rsid w:val="009B7C48"/>
    <w:rsid w:val="009C3821"/>
    <w:rsid w:val="009D2968"/>
    <w:rsid w:val="009D71AC"/>
    <w:rsid w:val="009E2100"/>
    <w:rsid w:val="009E574F"/>
    <w:rsid w:val="00A04E2C"/>
    <w:rsid w:val="00A13218"/>
    <w:rsid w:val="00A50A8A"/>
    <w:rsid w:val="00A613A8"/>
    <w:rsid w:val="00A62F62"/>
    <w:rsid w:val="00A81AF2"/>
    <w:rsid w:val="00A8274D"/>
    <w:rsid w:val="00A96DF2"/>
    <w:rsid w:val="00AB5AF2"/>
    <w:rsid w:val="00AC10E4"/>
    <w:rsid w:val="00AC3489"/>
    <w:rsid w:val="00AD1267"/>
    <w:rsid w:val="00B035FE"/>
    <w:rsid w:val="00B112AC"/>
    <w:rsid w:val="00B12C54"/>
    <w:rsid w:val="00B6408A"/>
    <w:rsid w:val="00B80FC5"/>
    <w:rsid w:val="00B8186C"/>
    <w:rsid w:val="00BA0483"/>
    <w:rsid w:val="00BA31B6"/>
    <w:rsid w:val="00BC5844"/>
    <w:rsid w:val="00C043E2"/>
    <w:rsid w:val="00C121BD"/>
    <w:rsid w:val="00C13A3F"/>
    <w:rsid w:val="00C2391D"/>
    <w:rsid w:val="00C51C28"/>
    <w:rsid w:val="00C82A05"/>
    <w:rsid w:val="00C8785F"/>
    <w:rsid w:val="00C9121B"/>
    <w:rsid w:val="00CC792A"/>
    <w:rsid w:val="00CD115B"/>
    <w:rsid w:val="00D174E0"/>
    <w:rsid w:val="00D20886"/>
    <w:rsid w:val="00D24941"/>
    <w:rsid w:val="00D3458B"/>
    <w:rsid w:val="00D34897"/>
    <w:rsid w:val="00D530FF"/>
    <w:rsid w:val="00D63EB4"/>
    <w:rsid w:val="00D80EB7"/>
    <w:rsid w:val="00D827C5"/>
    <w:rsid w:val="00DA70F2"/>
    <w:rsid w:val="00DA79C9"/>
    <w:rsid w:val="00DF1881"/>
    <w:rsid w:val="00E21E97"/>
    <w:rsid w:val="00E40549"/>
    <w:rsid w:val="00E50CB1"/>
    <w:rsid w:val="00E52E77"/>
    <w:rsid w:val="00E737DC"/>
    <w:rsid w:val="00E738B7"/>
    <w:rsid w:val="00E91066"/>
    <w:rsid w:val="00EB0D19"/>
    <w:rsid w:val="00EE61D4"/>
    <w:rsid w:val="00EF08F7"/>
    <w:rsid w:val="00EF3995"/>
    <w:rsid w:val="00F3381F"/>
    <w:rsid w:val="00F35723"/>
    <w:rsid w:val="00F459E3"/>
    <w:rsid w:val="00F709F5"/>
    <w:rsid w:val="00FB419B"/>
    <w:rsid w:val="00FB4FCC"/>
    <w:rsid w:val="00FC3EFB"/>
    <w:rsid w:val="00FC7816"/>
    <w:rsid w:val="00FE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0BA75"/>
  <w15:chartTrackingRefBased/>
  <w15:docId w15:val="{ACC4CC64-033A-4F06-BE08-620BBF711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572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F35723"/>
  </w:style>
  <w:style w:type="paragraph" w:styleId="Mapadokumentu">
    <w:name w:val="Document Map"/>
    <w:basedOn w:val="Normalny"/>
    <w:semiHidden/>
    <w:rsid w:val="00F3572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dymka">
    <w:name w:val="Balloon Text"/>
    <w:basedOn w:val="Normalny"/>
    <w:link w:val="TekstdymkaZnak"/>
    <w:rsid w:val="001736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367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D7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1F65F-4BF9-4A63-B70E-216937988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954</TotalTime>
  <Pages>8</Pages>
  <Words>3322</Words>
  <Characters>19933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do Uchwały Nr…………</vt:lpstr>
    </vt:vector>
  </TitlesOfParts>
  <Company>UMIG Skalbmierz</Company>
  <LinksUpToDate>false</LinksUpToDate>
  <CharactersWithSpaces>23209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do Uchwały Nr…………</dc:title>
  <dc:subject/>
  <dc:creator>Adata Wątróbska</dc:creator>
  <cp:keywords/>
  <dc:description/>
  <cp:lastModifiedBy>Jolanta Kądziela</cp:lastModifiedBy>
  <cp:revision>31</cp:revision>
  <cp:lastPrinted>2023-11-22T10:15:00Z</cp:lastPrinted>
  <dcterms:created xsi:type="dcterms:W3CDTF">2020-12-03T14:05:00Z</dcterms:created>
  <dcterms:modified xsi:type="dcterms:W3CDTF">2023-12-01T08:24:00Z</dcterms:modified>
</cp:coreProperties>
</file>