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1253" w14:textId="77777777" w:rsidR="006244A2" w:rsidRPr="00B27525" w:rsidRDefault="006244A2" w:rsidP="006244A2">
      <w:pPr>
        <w:jc w:val="center"/>
        <w:rPr>
          <w:sz w:val="24"/>
          <w:szCs w:val="24"/>
        </w:rPr>
      </w:pPr>
      <w:r w:rsidRPr="00B27525">
        <w:rPr>
          <w:sz w:val="24"/>
          <w:szCs w:val="24"/>
        </w:rPr>
        <w:t>UCHWAŁA Nr …………………</w:t>
      </w:r>
      <w:r w:rsidRPr="00B27525">
        <w:rPr>
          <w:sz w:val="24"/>
          <w:szCs w:val="24"/>
        </w:rPr>
        <w:br/>
        <w:t>RADY MIEJSKIEJ w SKALBMIERZU</w:t>
      </w:r>
      <w:r w:rsidRPr="00B27525">
        <w:rPr>
          <w:sz w:val="24"/>
          <w:szCs w:val="24"/>
        </w:rPr>
        <w:br/>
        <w:t>z dnia ………………………………………..</w:t>
      </w:r>
    </w:p>
    <w:p w14:paraId="0D70CC94" w14:textId="10E99F85" w:rsidR="006244A2" w:rsidRPr="00B27525" w:rsidRDefault="006244A2" w:rsidP="006244A2">
      <w:pPr>
        <w:spacing w:line="360" w:lineRule="auto"/>
        <w:rPr>
          <w:sz w:val="24"/>
          <w:szCs w:val="24"/>
        </w:rPr>
      </w:pPr>
      <w:r w:rsidRPr="00B27525">
        <w:rPr>
          <w:sz w:val="24"/>
          <w:szCs w:val="24"/>
        </w:rPr>
        <w:t>w sprawie zobowiązania organu wykonawczego do indywidualnego określenia warunków sprzedaży nieruchomości gruntowej na rze</w:t>
      </w:r>
      <w:r w:rsidR="001C09BF">
        <w:rPr>
          <w:sz w:val="24"/>
          <w:szCs w:val="24"/>
        </w:rPr>
        <w:t>cz ich użytkowników wieczystych</w:t>
      </w:r>
      <w:r w:rsidRPr="00B27525">
        <w:rPr>
          <w:sz w:val="24"/>
          <w:szCs w:val="24"/>
        </w:rPr>
        <w:br/>
      </w:r>
    </w:p>
    <w:p w14:paraId="3B64F5C0" w14:textId="60E9ACDA" w:rsidR="006244A2" w:rsidRPr="00B27525" w:rsidRDefault="006244A2" w:rsidP="006244A2">
      <w:pPr>
        <w:spacing w:line="360" w:lineRule="auto"/>
        <w:rPr>
          <w:sz w:val="24"/>
          <w:szCs w:val="24"/>
        </w:rPr>
      </w:pPr>
      <w:r w:rsidRPr="00B27525">
        <w:rPr>
          <w:sz w:val="24"/>
          <w:szCs w:val="24"/>
        </w:rPr>
        <w:t xml:space="preserve">                    Na podstawie art. 198i ust. 1 ustawy z dnia 21 sierpnia 1997 r. o gospodarce nieruchomościami (tekst jedn. Dz. U. z 2023 r. poz. 344 ze zm.) </w:t>
      </w:r>
      <w:r w:rsidR="00133F80">
        <w:rPr>
          <w:sz w:val="24"/>
          <w:szCs w:val="24"/>
        </w:rPr>
        <w:t xml:space="preserve">Rada Miejska w Skalbmierzu </w:t>
      </w:r>
      <w:r w:rsidRPr="00B27525">
        <w:rPr>
          <w:sz w:val="24"/>
          <w:szCs w:val="24"/>
        </w:rPr>
        <w:t>uchwala co następuje:</w:t>
      </w:r>
    </w:p>
    <w:p w14:paraId="2B349221" w14:textId="56D6E97D" w:rsidR="006244A2" w:rsidRPr="00B27525" w:rsidRDefault="006244A2" w:rsidP="006244A2">
      <w:pPr>
        <w:spacing w:line="360" w:lineRule="auto"/>
        <w:rPr>
          <w:sz w:val="24"/>
          <w:szCs w:val="24"/>
        </w:rPr>
      </w:pPr>
      <w:r w:rsidRPr="00B27525">
        <w:rPr>
          <w:sz w:val="24"/>
          <w:szCs w:val="24"/>
        </w:rPr>
        <w:br/>
        <w:t xml:space="preserve">§ 1. Zobowiązuje się Burmistrza Miasta i Gminy Skalbmierz do indywidualnego określenia warunków sprzedaży nieruchomości gruntowych na rzecz ich użytkowników wieczystych </w:t>
      </w:r>
      <w:r w:rsidR="00B27525">
        <w:rPr>
          <w:sz w:val="24"/>
          <w:szCs w:val="24"/>
        </w:rPr>
        <w:br/>
      </w:r>
      <w:r w:rsidRPr="00B27525">
        <w:rPr>
          <w:sz w:val="24"/>
          <w:szCs w:val="24"/>
        </w:rPr>
        <w:t xml:space="preserve">w drodze zarządzenia.  </w:t>
      </w:r>
      <w:r w:rsidRPr="00B27525">
        <w:rPr>
          <w:sz w:val="24"/>
          <w:szCs w:val="24"/>
        </w:rPr>
        <w:br/>
        <w:t>§ 2. Wykonanie uchwały powierza się Burmistrzowi Miasta i Gminy Skalbmierz.</w:t>
      </w:r>
      <w:r w:rsidRPr="00B27525">
        <w:rPr>
          <w:sz w:val="24"/>
          <w:szCs w:val="24"/>
        </w:rPr>
        <w:br/>
        <w:t xml:space="preserve">§ 3. Uchwała podlega ogłoszeniu w Dzienniku Urzędowym Województwa Świętokrzyskiego </w:t>
      </w:r>
      <w:r w:rsidR="00B27525">
        <w:rPr>
          <w:sz w:val="24"/>
          <w:szCs w:val="24"/>
        </w:rPr>
        <w:br/>
      </w:r>
      <w:r w:rsidRPr="00B27525">
        <w:rPr>
          <w:sz w:val="24"/>
          <w:szCs w:val="24"/>
        </w:rPr>
        <w:t xml:space="preserve">i wchodzi w życie po upływie 14 dni od dnia ogłoszenia. </w:t>
      </w:r>
      <w:bookmarkStart w:id="0" w:name="_GoBack"/>
      <w:bookmarkEnd w:id="0"/>
    </w:p>
    <w:p w14:paraId="1AD6CB7D" w14:textId="77777777" w:rsidR="006244A2" w:rsidRPr="00B27525" w:rsidRDefault="006244A2" w:rsidP="006244A2">
      <w:pPr>
        <w:rPr>
          <w:sz w:val="24"/>
          <w:szCs w:val="24"/>
        </w:rPr>
      </w:pPr>
    </w:p>
    <w:p w14:paraId="225F7D84" w14:textId="77777777" w:rsidR="006244A2" w:rsidRPr="00B27525" w:rsidRDefault="006244A2" w:rsidP="006244A2">
      <w:pPr>
        <w:rPr>
          <w:sz w:val="24"/>
          <w:szCs w:val="24"/>
        </w:rPr>
      </w:pPr>
    </w:p>
    <w:p w14:paraId="445F01F3" w14:textId="77777777" w:rsidR="006244A2" w:rsidRPr="00B27525" w:rsidRDefault="006244A2" w:rsidP="006244A2">
      <w:pPr>
        <w:rPr>
          <w:sz w:val="24"/>
          <w:szCs w:val="24"/>
        </w:rPr>
      </w:pPr>
    </w:p>
    <w:p w14:paraId="35C673D8" w14:textId="77777777" w:rsidR="006244A2" w:rsidRPr="00B27525" w:rsidRDefault="006244A2" w:rsidP="006244A2">
      <w:pPr>
        <w:rPr>
          <w:sz w:val="24"/>
          <w:szCs w:val="24"/>
        </w:rPr>
      </w:pPr>
      <w:r w:rsidRPr="00B27525">
        <w:rPr>
          <w:sz w:val="24"/>
          <w:szCs w:val="24"/>
        </w:rPr>
        <w:t xml:space="preserve">                                                                     Uzasadnienie</w:t>
      </w:r>
    </w:p>
    <w:p w14:paraId="295A3AD2" w14:textId="79A29DD3" w:rsidR="004304D8" w:rsidRPr="00B27525" w:rsidRDefault="006244A2" w:rsidP="006244A2">
      <w:pPr>
        <w:rPr>
          <w:sz w:val="24"/>
          <w:szCs w:val="24"/>
        </w:rPr>
      </w:pPr>
      <w:r w:rsidRPr="00B27525">
        <w:rPr>
          <w:sz w:val="24"/>
          <w:szCs w:val="24"/>
        </w:rPr>
        <w:t xml:space="preserve">Ustawodawca zobowiązał Radę do podjęcia </w:t>
      </w:r>
      <w:r w:rsidR="004304D8" w:rsidRPr="00B27525">
        <w:rPr>
          <w:sz w:val="24"/>
          <w:szCs w:val="24"/>
        </w:rPr>
        <w:t>uchwały określającej warunki sprzedaży nieruchomości gruntowych na rzecz ich użytkowników wieczystych lu</w:t>
      </w:r>
      <w:r w:rsidR="000024D3">
        <w:rPr>
          <w:sz w:val="24"/>
          <w:szCs w:val="24"/>
        </w:rPr>
        <w:t>b</w:t>
      </w:r>
      <w:r w:rsidR="004304D8" w:rsidRPr="00B27525">
        <w:rPr>
          <w:sz w:val="24"/>
          <w:szCs w:val="24"/>
        </w:rPr>
        <w:t xml:space="preserve"> do udzielenia organowi wykonawczemu upoważnienia do indywidualnego określenia tych warunków </w:t>
      </w:r>
      <w:r w:rsidR="00B27525">
        <w:rPr>
          <w:sz w:val="24"/>
          <w:szCs w:val="24"/>
        </w:rPr>
        <w:br/>
      </w:r>
      <w:r w:rsidR="004304D8" w:rsidRPr="00B27525">
        <w:rPr>
          <w:sz w:val="24"/>
          <w:szCs w:val="24"/>
        </w:rPr>
        <w:t>w drodze zarządzenia.</w:t>
      </w:r>
      <w:r w:rsidR="00B27525">
        <w:rPr>
          <w:sz w:val="24"/>
          <w:szCs w:val="24"/>
        </w:rPr>
        <w:t xml:space="preserve"> </w:t>
      </w:r>
      <w:r w:rsidR="004304D8" w:rsidRPr="00B27525">
        <w:rPr>
          <w:sz w:val="24"/>
          <w:szCs w:val="24"/>
        </w:rPr>
        <w:t xml:space="preserve">Ze względu na </w:t>
      </w:r>
      <w:r w:rsidR="00B27525">
        <w:rPr>
          <w:sz w:val="24"/>
          <w:szCs w:val="24"/>
        </w:rPr>
        <w:t>mała</w:t>
      </w:r>
      <w:r w:rsidR="004304D8" w:rsidRPr="00B27525">
        <w:rPr>
          <w:sz w:val="24"/>
          <w:szCs w:val="24"/>
        </w:rPr>
        <w:t xml:space="preserve"> liczbę użytkowników wieczystych oraz nieruchomości będących w wieczystym użytkowaniu o różnorodnym przeznaczeniu</w:t>
      </w:r>
      <w:r w:rsidR="00B27525">
        <w:rPr>
          <w:sz w:val="24"/>
          <w:szCs w:val="24"/>
        </w:rPr>
        <w:t xml:space="preserve">, </w:t>
      </w:r>
      <w:r w:rsidR="004304D8" w:rsidRPr="00B27525">
        <w:rPr>
          <w:sz w:val="24"/>
          <w:szCs w:val="24"/>
        </w:rPr>
        <w:t xml:space="preserve">wskazanym jest udzieleniu Burmistrzowi </w:t>
      </w:r>
      <w:r w:rsidR="00B27525">
        <w:rPr>
          <w:sz w:val="24"/>
          <w:szCs w:val="24"/>
        </w:rPr>
        <w:t xml:space="preserve">Miasta i Gminy Skalbmierz </w:t>
      </w:r>
      <w:r w:rsidR="004304D8" w:rsidRPr="00B27525">
        <w:rPr>
          <w:sz w:val="24"/>
          <w:szCs w:val="24"/>
        </w:rPr>
        <w:t>upoważnienia do indywidualnego określania warunków sprzedaży</w:t>
      </w:r>
      <w:r w:rsidR="000024D3">
        <w:rPr>
          <w:sz w:val="24"/>
          <w:szCs w:val="24"/>
        </w:rPr>
        <w:t xml:space="preserve"> w drodze zarządzenia</w:t>
      </w:r>
      <w:r w:rsidR="004304D8" w:rsidRPr="00B27525">
        <w:rPr>
          <w:sz w:val="24"/>
          <w:szCs w:val="24"/>
        </w:rPr>
        <w:t xml:space="preserve">. </w:t>
      </w:r>
    </w:p>
    <w:p w14:paraId="7CFB4A21" w14:textId="77777777" w:rsidR="00B27525" w:rsidRPr="00B27525" w:rsidRDefault="00B27525" w:rsidP="00B27525">
      <w:pPr>
        <w:rPr>
          <w:sz w:val="24"/>
          <w:szCs w:val="24"/>
        </w:rPr>
      </w:pPr>
      <w:r w:rsidRPr="00B27525">
        <w:rPr>
          <w:sz w:val="24"/>
          <w:szCs w:val="24"/>
        </w:rPr>
        <w:t xml:space="preserve">Mając na uwadze powyższe, podjęcie niniejszej uchwały jest zasadne. </w:t>
      </w:r>
    </w:p>
    <w:p w14:paraId="39AFC9D2" w14:textId="77777777" w:rsidR="006244A2" w:rsidRDefault="006244A2" w:rsidP="006244A2"/>
    <w:p w14:paraId="75B74D9A" w14:textId="77777777" w:rsidR="00584B82" w:rsidRDefault="00584B82"/>
    <w:sectPr w:rsidR="0058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26"/>
    <w:rsid w:val="000024D3"/>
    <w:rsid w:val="00133F80"/>
    <w:rsid w:val="001C09BF"/>
    <w:rsid w:val="00280726"/>
    <w:rsid w:val="004304D8"/>
    <w:rsid w:val="00584B82"/>
    <w:rsid w:val="006244A2"/>
    <w:rsid w:val="008C1778"/>
    <w:rsid w:val="00B27525"/>
    <w:rsid w:val="00E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9FA0"/>
  <w15:chartTrackingRefBased/>
  <w15:docId w15:val="{7CD0254D-0B8C-4D62-AB49-5ED54CD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4A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7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Skóra</dc:creator>
  <cp:keywords/>
  <dc:description/>
  <cp:lastModifiedBy>Jolanta Kądziela</cp:lastModifiedBy>
  <cp:revision>3</cp:revision>
  <cp:lastPrinted>2023-11-28T07:43:00Z</cp:lastPrinted>
  <dcterms:created xsi:type="dcterms:W3CDTF">2023-11-28T07:43:00Z</dcterms:created>
  <dcterms:modified xsi:type="dcterms:W3CDTF">2023-11-30T10:55:00Z</dcterms:modified>
</cp:coreProperties>
</file>