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A3DCC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B7A42" w:rsidRPr="00BB7A42" w:rsidRDefault="00BB7A42" w:rsidP="00BB7A4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BB7A42" w:rsidRPr="00BB7A42" w:rsidRDefault="00BB7A42" w:rsidP="00BB7A4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90619D" w:rsidRPr="008721B9" w:rsidRDefault="00BB7A42" w:rsidP="00BB7A4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D31FE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195238" w:rsidRPr="00195238">
        <w:rPr>
          <w:rFonts w:ascii="Cambria" w:hAnsi="Cambria" w:cs="Arial"/>
          <w:b/>
          <w:bCs/>
          <w:sz w:val="20"/>
          <w:szCs w:val="20"/>
        </w:rPr>
        <w:t>„</w:t>
      </w:r>
      <w:r w:rsidR="00195238" w:rsidRPr="00195238">
        <w:rPr>
          <w:rFonts w:ascii="Cambria" w:hAnsi="Cambria" w:cs="Arial"/>
          <w:b/>
          <w:sz w:val="20"/>
          <w:szCs w:val="20"/>
        </w:rPr>
        <w:t>Termomodernizacja budynków użyteczności publicznej na terenie Gminy Skalbmierz</w:t>
      </w:r>
      <w:r w:rsidR="00195238" w:rsidRPr="00195238">
        <w:rPr>
          <w:rFonts w:ascii="Cambria" w:hAnsi="Cambria" w:cs="Arial"/>
          <w:b/>
          <w:bCs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06ED6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4A" w:rsidRDefault="0078054A" w:rsidP="0038231F">
      <w:pPr>
        <w:spacing w:after="0" w:line="240" w:lineRule="auto"/>
      </w:pPr>
      <w:r>
        <w:separator/>
      </w:r>
    </w:p>
  </w:endnote>
  <w:end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0E51D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A3D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4A" w:rsidRDefault="0078054A" w:rsidP="0038231F">
      <w:pPr>
        <w:spacing w:after="0" w:line="240" w:lineRule="auto"/>
      </w:pPr>
      <w:r>
        <w:separator/>
      </w:r>
    </w:p>
  </w:footnote>
  <w:foot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DA547C" w:rsidTr="00DA547C">
      <w:tc>
        <w:tcPr>
          <w:tcW w:w="1396" w:type="pct"/>
          <w:shd w:val="clear" w:color="auto" w:fill="FFFFFF"/>
          <w:hideMark/>
        </w:tcPr>
        <w:p w:rsidR="00DA547C" w:rsidRDefault="00DA547C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DA547C" w:rsidRDefault="00DA547C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DA547C" w:rsidRDefault="00DA547C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19D" w:rsidRDefault="0090619D" w:rsidP="0090619D">
    <w:pPr>
      <w:pStyle w:val="Nagwek"/>
    </w:pPr>
  </w:p>
  <w:p w:rsidR="0090619D" w:rsidRPr="0090619D" w:rsidRDefault="0090619D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>Znak sprawy</w:t>
    </w:r>
    <w:r w:rsidR="00BB7A42">
      <w:rPr>
        <w:rFonts w:ascii="Cambria" w:hAnsi="Cambria"/>
        <w:sz w:val="20"/>
        <w:szCs w:val="20"/>
      </w:rPr>
      <w:t>……………………..</w:t>
    </w:r>
    <w:r w:rsidR="00D47C6A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4D37"/>
    <w:rsid w:val="000E51D0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238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A3DCC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B7A42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1F49D-474A-43C5-96EC-8AF04600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47</cp:revision>
  <cp:lastPrinted>2016-07-26T08:32:00Z</cp:lastPrinted>
  <dcterms:created xsi:type="dcterms:W3CDTF">2016-09-16T11:22:00Z</dcterms:created>
  <dcterms:modified xsi:type="dcterms:W3CDTF">2018-03-13T08:25:00Z</dcterms:modified>
</cp:coreProperties>
</file>