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9B5237">
        <w:rPr>
          <w:rFonts w:ascii="Cambria" w:hAnsi="Cambria" w:cs="Arial"/>
          <w:sz w:val="20"/>
          <w:szCs w:val="20"/>
        </w:rPr>
        <w:t>Michała Markiewicza-Burmistrza Miasta i Gminy Skalbmierz</w:t>
      </w:r>
    </w:p>
    <w:p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przy kontrasygnacie Skarbnika Miasta i Gminy Skalbmierz – Wiolety Mleko-</w:t>
      </w:r>
      <w:proofErr w:type="spellStart"/>
      <w:r>
        <w:rPr>
          <w:rFonts w:ascii="Cambria" w:hAnsi="Cambria" w:cs="Arial"/>
          <w:b w:val="0"/>
          <w:bCs/>
          <w:sz w:val="20"/>
        </w:rPr>
        <w:t>Włosowicz</w:t>
      </w:r>
      <w:proofErr w:type="spellEnd"/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15C30" w:rsidRPr="00440B86" w:rsidRDefault="00B44D8D" w:rsidP="000E3E3A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180CED">
        <w:rPr>
          <w:rFonts w:ascii="Cambria" w:hAnsi="Cambria" w:cs="Arial"/>
          <w:b/>
          <w:bCs/>
          <w:iCs/>
          <w:sz w:val="20"/>
          <w:szCs w:val="20"/>
          <w:lang w:eastAsia="ar-SA"/>
        </w:rPr>
        <w:t>Przebudowa obiektu sportowo-rekreacyjnego w Skalbmierzu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615C30" w:rsidRPr="000E3E3A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0E3E3A" w:rsidRPr="007E7030" w:rsidRDefault="000E3E3A" w:rsidP="00180CED">
      <w:pPr>
        <w:suppressAutoHyphens/>
        <w:autoSpaceDE w:val="0"/>
        <w:spacing w:after="0" w:line="276" w:lineRule="auto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lastRenderedPageBreak/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0C5C14" w:rsidRPr="000C5C14" w:rsidRDefault="00180CED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30 listopad 2018 r.</w:t>
      </w:r>
    </w:p>
    <w:p w:rsidR="00B44D8D" w:rsidRPr="0015433F" w:rsidRDefault="00B44D8D" w:rsidP="007128B2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projektowej, jak też na skutek niepowiadomienia Zamawiającego o wadach któ</w:t>
      </w:r>
      <w:r w:rsidR="0065032A">
        <w:rPr>
          <w:rFonts w:ascii="Cambria" w:hAnsi="Cambria" w:cs="Arial"/>
          <w:sz w:val="20"/>
          <w:szCs w:val="20"/>
        </w:rPr>
        <w:t xml:space="preserve">re z łatwością mógł zauważyć.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, zobowiązany będzie odkryć te roboty lub </w:t>
      </w:r>
      <w:r w:rsidRPr="00222EA4">
        <w:rPr>
          <w:rFonts w:ascii="Cambria" w:hAnsi="Cambria" w:cs="Arial"/>
          <w:sz w:val="20"/>
          <w:szCs w:val="20"/>
        </w:rPr>
        <w:lastRenderedPageBreak/>
        <w:t>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</w:t>
      </w:r>
      <w:r w:rsidR="0065032A">
        <w:rPr>
          <w:rFonts w:ascii="Cambria" w:hAnsi="Cambria" w:cs="Arial"/>
          <w:b w:val="0"/>
          <w:sz w:val="20"/>
        </w:rPr>
        <w:t>wcami i dalszymi podwykonawcami: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 umowie zakres i wielkość kar umownych nie może być bardziej rygorystyczna niż te określone w umowie podstawowej pomiędzy Zamawiającym i Wykonawcą</w:t>
      </w:r>
      <w:r w:rsidR="0065032A">
        <w:rPr>
          <w:rFonts w:ascii="Cambria" w:hAnsi="Cambria" w:cs="Arial"/>
          <w:sz w:val="20"/>
          <w:szCs w:val="20"/>
        </w:rPr>
        <w:t>,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 umowie wysokość i warunki zabezpieczenie należytego wykonania umowy nie mogą być bardziej rygorystyczne niż te określone w umowie podstawowej po</w:t>
      </w:r>
      <w:r w:rsidR="0065032A">
        <w:rPr>
          <w:rFonts w:ascii="Cambria" w:hAnsi="Cambria" w:cs="Arial"/>
          <w:sz w:val="20"/>
          <w:szCs w:val="20"/>
        </w:rPr>
        <w:t>między Zamawiającym i Wykonawcą,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</w:t>
      </w:r>
      <w:r w:rsidR="0065032A">
        <w:rPr>
          <w:rFonts w:ascii="Cambria" w:hAnsi="Cambria" w:cs="Arial"/>
          <w:bCs/>
          <w:sz w:val="20"/>
          <w:szCs w:val="20"/>
        </w:rPr>
        <w:t>y z wymogami określonymi w SIWZ,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</w:t>
      </w:r>
      <w:r w:rsidRPr="0015433F">
        <w:rPr>
          <w:rFonts w:ascii="Cambria" w:hAnsi="Cambria" w:cs="Arial"/>
          <w:sz w:val="20"/>
          <w:szCs w:val="20"/>
        </w:rPr>
        <w:lastRenderedPageBreak/>
        <w:t xml:space="preserve">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5B2B8C" w:rsidRPr="009B523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9B5237" w:rsidRPr="005B2B8C" w:rsidRDefault="009B5237" w:rsidP="009B523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Default="00B44D8D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Pr="0015433F" w:rsidRDefault="005B2B8C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</w:t>
      </w:r>
      <w:r w:rsidRPr="0015433F">
        <w:rPr>
          <w:rFonts w:ascii="Cambria" w:hAnsi="Cambria" w:cs="Arial"/>
          <w:sz w:val="20"/>
          <w:szCs w:val="20"/>
        </w:rPr>
        <w:lastRenderedPageBreak/>
        <w:t xml:space="preserve">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9B5237" w:rsidRDefault="009B5237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9B5237" w:rsidRDefault="009B5237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:rsidR="00B44D8D" w:rsidRDefault="00B44D8D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 xml:space="preserve">jakość robót, nie dotrzymania terminu zakończenia prac lub </w:t>
      </w:r>
      <w:r w:rsidRPr="0015433F">
        <w:rPr>
          <w:rFonts w:ascii="Cambria" w:hAnsi="Cambria" w:cs="Arial"/>
          <w:sz w:val="20"/>
          <w:szCs w:val="20"/>
        </w:rPr>
        <w:lastRenderedPageBreak/>
        <w:t>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65032A">
        <w:rPr>
          <w:rFonts w:ascii="Cambria" w:hAnsi="Cambria" w:cs="Arial"/>
          <w:sz w:val="20"/>
          <w:szCs w:val="20"/>
        </w:rPr>
        <w:t xml:space="preserve">może </w:t>
      </w:r>
      <w:r w:rsidRPr="0015433F">
        <w:rPr>
          <w:rFonts w:ascii="Cambria" w:hAnsi="Cambria" w:cs="Arial"/>
          <w:sz w:val="20"/>
          <w:szCs w:val="20"/>
        </w:rPr>
        <w:t>odmówi</w:t>
      </w:r>
      <w:r w:rsidR="0065032A">
        <w:rPr>
          <w:rFonts w:ascii="Cambria" w:hAnsi="Cambria" w:cs="Arial"/>
          <w:sz w:val="20"/>
          <w:szCs w:val="20"/>
        </w:rPr>
        <w:t>ć</w:t>
      </w:r>
      <w:r w:rsidRPr="0015433F">
        <w:rPr>
          <w:rFonts w:ascii="Cambria" w:hAnsi="Cambria" w:cs="Arial"/>
          <w:sz w:val="20"/>
          <w:szCs w:val="20"/>
        </w:rPr>
        <w:t xml:space="preserve">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</w:t>
      </w:r>
      <w:r w:rsidR="0065032A">
        <w:rPr>
          <w:rFonts w:ascii="Cambria" w:hAnsi="Cambria" w:cs="Arial"/>
          <w:bCs/>
          <w:sz w:val="20"/>
          <w:szCs w:val="20"/>
        </w:rPr>
        <w:t xml:space="preserve"> oparciu  o kosztorys ofertowy.</w:t>
      </w:r>
      <w:bookmarkStart w:id="2" w:name="_GoBack"/>
      <w:bookmarkEnd w:id="2"/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043129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180CED">
        <w:rPr>
          <w:rFonts w:ascii="Cambria" w:hAnsi="Cambria" w:cs="Arial"/>
          <w:b/>
          <w:bCs/>
          <w:iCs/>
          <w:sz w:val="20"/>
          <w:szCs w:val="20"/>
          <w:lang w:eastAsia="ar-SA"/>
        </w:rPr>
        <w:t>Przebudowa obiektu sportowo-rekreacyjnego w Skalbmierzu</w:t>
      </w: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99" w:rsidRDefault="00692C99">
      <w:pPr>
        <w:spacing w:after="0" w:line="240" w:lineRule="auto"/>
      </w:pPr>
      <w:r>
        <w:separator/>
      </w:r>
    </w:p>
  </w:endnote>
  <w:endnote w:type="continuationSeparator" w:id="0">
    <w:p w:rsidR="00692C99" w:rsidRDefault="0069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65032A">
      <w:rPr>
        <w:b/>
        <w:noProof/>
        <w:sz w:val="16"/>
      </w:rPr>
      <w:t>12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65032A">
      <w:rPr>
        <w:b/>
        <w:noProof/>
        <w:sz w:val="16"/>
      </w:rPr>
      <w:t>13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99" w:rsidRDefault="00692C99">
      <w:pPr>
        <w:spacing w:after="0" w:line="240" w:lineRule="auto"/>
      </w:pPr>
      <w:r>
        <w:separator/>
      </w:r>
    </w:p>
  </w:footnote>
  <w:footnote w:type="continuationSeparator" w:id="0">
    <w:p w:rsidR="00692C99" w:rsidRDefault="0069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180CED">
      <w:rPr>
        <w:rFonts w:ascii="Cambria" w:hAnsi="Cambria" w:cs="Arial"/>
        <w:b/>
        <w:sz w:val="20"/>
        <w:szCs w:val="20"/>
      </w:rPr>
      <w:t>IZP.271.14</w:t>
    </w:r>
    <w:r w:rsidR="00BD16D7">
      <w:rPr>
        <w:rFonts w:ascii="Cambria" w:hAnsi="Cambria" w:cs="Arial"/>
        <w:b/>
        <w:sz w:val="20"/>
        <w:szCs w:val="20"/>
      </w:rPr>
      <w:t>.2018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8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7"/>
  </w:num>
  <w:num w:numId="35">
    <w:abstractNumId w:val="24"/>
  </w:num>
  <w:num w:numId="36">
    <w:abstractNumId w:val="52"/>
  </w:num>
  <w:num w:numId="37">
    <w:abstractNumId w:val="60"/>
  </w:num>
  <w:num w:numId="38">
    <w:abstractNumId w:val="54"/>
  </w:num>
  <w:num w:numId="39">
    <w:abstractNumId w:val="44"/>
  </w:num>
  <w:num w:numId="40">
    <w:abstractNumId w:val="45"/>
  </w:num>
  <w:num w:numId="41">
    <w:abstractNumId w:val="59"/>
  </w:num>
  <w:num w:numId="42">
    <w:abstractNumId w:val="40"/>
  </w:num>
  <w:num w:numId="43">
    <w:abstractNumId w:val="5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3"/>
  </w:num>
  <w:num w:numId="48">
    <w:abstractNumId w:val="48"/>
  </w:num>
  <w:num w:numId="49">
    <w:abstractNumId w:val="50"/>
  </w:num>
  <w:num w:numId="50">
    <w:abstractNumId w:val="43"/>
  </w:num>
  <w:num w:numId="51">
    <w:abstractNumId w:val="41"/>
  </w:num>
  <w:num w:numId="52">
    <w:abstractNumId w:val="55"/>
  </w:num>
  <w:num w:numId="53">
    <w:abstractNumId w:val="39"/>
  </w:num>
  <w:num w:numId="54">
    <w:abstractNumId w:val="5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0020"/>
    <w:rsid w:val="000110B7"/>
    <w:rsid w:val="0001250F"/>
    <w:rsid w:val="00016320"/>
    <w:rsid w:val="00021B96"/>
    <w:rsid w:val="00030B95"/>
    <w:rsid w:val="00043129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461AD"/>
    <w:rsid w:val="001528CF"/>
    <w:rsid w:val="0015433F"/>
    <w:rsid w:val="00166C2B"/>
    <w:rsid w:val="00180CED"/>
    <w:rsid w:val="00184C26"/>
    <w:rsid w:val="00184FCA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4C27"/>
    <w:rsid w:val="002513A3"/>
    <w:rsid w:val="00292A22"/>
    <w:rsid w:val="002A19B9"/>
    <w:rsid w:val="002B5AD9"/>
    <w:rsid w:val="002E5F0A"/>
    <w:rsid w:val="002E7595"/>
    <w:rsid w:val="002E7630"/>
    <w:rsid w:val="002F410E"/>
    <w:rsid w:val="002F4D99"/>
    <w:rsid w:val="002F794D"/>
    <w:rsid w:val="003017A8"/>
    <w:rsid w:val="003129F2"/>
    <w:rsid w:val="00337197"/>
    <w:rsid w:val="003513F6"/>
    <w:rsid w:val="003617FC"/>
    <w:rsid w:val="00371DA4"/>
    <w:rsid w:val="00377DCD"/>
    <w:rsid w:val="00395E1E"/>
    <w:rsid w:val="00397821"/>
    <w:rsid w:val="003A2D5D"/>
    <w:rsid w:val="003B4A2B"/>
    <w:rsid w:val="003D48FD"/>
    <w:rsid w:val="003F32A2"/>
    <w:rsid w:val="00400569"/>
    <w:rsid w:val="00406636"/>
    <w:rsid w:val="00436C21"/>
    <w:rsid w:val="00440B86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3F93"/>
    <w:rsid w:val="00530095"/>
    <w:rsid w:val="00551697"/>
    <w:rsid w:val="0055344B"/>
    <w:rsid w:val="005741A4"/>
    <w:rsid w:val="00583478"/>
    <w:rsid w:val="00590D8E"/>
    <w:rsid w:val="00593BAB"/>
    <w:rsid w:val="005948EB"/>
    <w:rsid w:val="00594EA3"/>
    <w:rsid w:val="005A15B6"/>
    <w:rsid w:val="005B2B8C"/>
    <w:rsid w:val="005B6E96"/>
    <w:rsid w:val="005B7069"/>
    <w:rsid w:val="005C1D24"/>
    <w:rsid w:val="005D3310"/>
    <w:rsid w:val="005D5FDF"/>
    <w:rsid w:val="005D7D86"/>
    <w:rsid w:val="005E4B59"/>
    <w:rsid w:val="00603958"/>
    <w:rsid w:val="0060682E"/>
    <w:rsid w:val="00615C30"/>
    <w:rsid w:val="00623D1B"/>
    <w:rsid w:val="00642D1C"/>
    <w:rsid w:val="0065032A"/>
    <w:rsid w:val="00652A38"/>
    <w:rsid w:val="00655FA1"/>
    <w:rsid w:val="006755E7"/>
    <w:rsid w:val="00680B12"/>
    <w:rsid w:val="0069062C"/>
    <w:rsid w:val="00692BF1"/>
    <w:rsid w:val="00692C99"/>
    <w:rsid w:val="006A49B1"/>
    <w:rsid w:val="006D3C34"/>
    <w:rsid w:val="006D52F5"/>
    <w:rsid w:val="00701B6F"/>
    <w:rsid w:val="00711380"/>
    <w:rsid w:val="007128B2"/>
    <w:rsid w:val="00715F12"/>
    <w:rsid w:val="00724892"/>
    <w:rsid w:val="0074073D"/>
    <w:rsid w:val="00766C7F"/>
    <w:rsid w:val="00775C8A"/>
    <w:rsid w:val="007771EC"/>
    <w:rsid w:val="00784CEE"/>
    <w:rsid w:val="007974F1"/>
    <w:rsid w:val="007A32ED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933184"/>
    <w:rsid w:val="00945587"/>
    <w:rsid w:val="00967C00"/>
    <w:rsid w:val="00980AF1"/>
    <w:rsid w:val="009819E5"/>
    <w:rsid w:val="00981A32"/>
    <w:rsid w:val="00995236"/>
    <w:rsid w:val="0099620B"/>
    <w:rsid w:val="009B5237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858A8"/>
    <w:rsid w:val="00A95A43"/>
    <w:rsid w:val="00AF08E9"/>
    <w:rsid w:val="00AF3DC6"/>
    <w:rsid w:val="00AF4DE6"/>
    <w:rsid w:val="00B11C68"/>
    <w:rsid w:val="00B24C17"/>
    <w:rsid w:val="00B3110F"/>
    <w:rsid w:val="00B33DF4"/>
    <w:rsid w:val="00B369E3"/>
    <w:rsid w:val="00B44D8D"/>
    <w:rsid w:val="00B67C9A"/>
    <w:rsid w:val="00B96BEF"/>
    <w:rsid w:val="00BA19FE"/>
    <w:rsid w:val="00BD16D7"/>
    <w:rsid w:val="00BD5E1C"/>
    <w:rsid w:val="00BF06E5"/>
    <w:rsid w:val="00BF67A3"/>
    <w:rsid w:val="00C058FF"/>
    <w:rsid w:val="00C12C49"/>
    <w:rsid w:val="00C20548"/>
    <w:rsid w:val="00C542F2"/>
    <w:rsid w:val="00C64617"/>
    <w:rsid w:val="00C67D9F"/>
    <w:rsid w:val="00C70437"/>
    <w:rsid w:val="00C74B49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32D1C"/>
    <w:rsid w:val="00E41690"/>
    <w:rsid w:val="00E54537"/>
    <w:rsid w:val="00E572EC"/>
    <w:rsid w:val="00E86110"/>
    <w:rsid w:val="00E878D6"/>
    <w:rsid w:val="00E945FB"/>
    <w:rsid w:val="00E956C2"/>
    <w:rsid w:val="00EC1357"/>
    <w:rsid w:val="00EC5A3A"/>
    <w:rsid w:val="00ED2F84"/>
    <w:rsid w:val="00EF2717"/>
    <w:rsid w:val="00F16BD0"/>
    <w:rsid w:val="00F314FB"/>
    <w:rsid w:val="00F3203C"/>
    <w:rsid w:val="00F522D5"/>
    <w:rsid w:val="00F62D5F"/>
    <w:rsid w:val="00F80919"/>
    <w:rsid w:val="00FA1325"/>
    <w:rsid w:val="00FA5F33"/>
    <w:rsid w:val="00FA63FD"/>
    <w:rsid w:val="00FB445A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364D-33B1-4A33-B691-136E5A57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6218</Words>
  <Characters>37312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23</cp:revision>
  <cp:lastPrinted>2017-02-16T12:50:00Z</cp:lastPrinted>
  <dcterms:created xsi:type="dcterms:W3CDTF">2018-06-14T07:28:00Z</dcterms:created>
  <dcterms:modified xsi:type="dcterms:W3CDTF">2018-09-13T12:36:00Z</dcterms:modified>
</cp:coreProperties>
</file>