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0F0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BF66B2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77A3DB7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79E814E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B9E9F78" w14:textId="6ED8D0FC" w:rsidR="0001520C" w:rsidRPr="0001520C" w:rsidRDefault="003209D1" w:rsidP="0001520C">
      <w:pPr>
        <w:spacing w:after="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2633C1"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 w:rsidR="002633C1">
        <w:rPr>
          <w:rFonts w:ascii="Cambria" w:hAnsi="Cambria" w:cs="Arial"/>
          <w:b/>
          <w:bCs/>
          <w:iCs/>
          <w:sz w:val="20"/>
          <w:szCs w:val="20"/>
        </w:rPr>
        <w:tab/>
      </w:r>
      <w:r w:rsidR="002633C1">
        <w:rPr>
          <w:rFonts w:ascii="Cambria" w:hAnsi="Cambria" w:cs="Arial"/>
          <w:b/>
          <w:bCs/>
          <w:iCs/>
          <w:sz w:val="20"/>
          <w:szCs w:val="20"/>
        </w:rPr>
        <w:tab/>
      </w:r>
      <w:r w:rsidR="002633C1">
        <w:rPr>
          <w:rFonts w:ascii="Cambria" w:hAnsi="Cambria" w:cs="Arial"/>
          <w:b/>
          <w:bCs/>
          <w:iCs/>
          <w:sz w:val="20"/>
          <w:szCs w:val="20"/>
        </w:rPr>
        <w:tab/>
      </w:r>
      <w:r w:rsidR="002633C1">
        <w:rPr>
          <w:rFonts w:ascii="Cambria" w:hAnsi="Cambria" w:cs="Arial"/>
          <w:b/>
          <w:bCs/>
          <w:iCs/>
          <w:sz w:val="20"/>
          <w:szCs w:val="20"/>
        </w:rPr>
        <w:tab/>
      </w:r>
      <w:r w:rsidR="002633C1">
        <w:rPr>
          <w:rFonts w:ascii="Cambria" w:hAnsi="Cambria" w:cs="Arial"/>
          <w:b/>
          <w:bCs/>
          <w:iCs/>
          <w:sz w:val="20"/>
          <w:szCs w:val="20"/>
        </w:rPr>
        <w:tab/>
      </w:r>
      <w:r w:rsidR="002633C1">
        <w:rPr>
          <w:rFonts w:ascii="Cambria" w:hAnsi="Cambria" w:cs="Arial"/>
          <w:b/>
          <w:bCs/>
          <w:iCs/>
          <w:sz w:val="20"/>
          <w:szCs w:val="20"/>
        </w:rPr>
        <w:tab/>
      </w:r>
      <w:r w:rsidR="002633C1">
        <w:rPr>
          <w:rFonts w:ascii="Cambria" w:hAnsi="Cambria" w:cs="Arial"/>
          <w:b/>
          <w:bCs/>
          <w:iCs/>
          <w:sz w:val="20"/>
          <w:szCs w:val="20"/>
        </w:rPr>
        <w:tab/>
      </w:r>
      <w:r w:rsidR="00660DDA">
        <w:rPr>
          <w:rFonts w:ascii="Cambria" w:hAnsi="Cambria" w:cs="Arial"/>
          <w:b/>
          <w:bCs/>
          <w:iCs/>
          <w:sz w:val="20"/>
          <w:szCs w:val="20"/>
        </w:rPr>
        <w:t xml:space="preserve">             </w:t>
      </w:r>
      <w:r w:rsidR="0001520C" w:rsidRPr="0001520C">
        <w:rPr>
          <w:rFonts w:ascii="Cambria" w:hAnsi="Cambria" w:cs="Arial"/>
          <w:b/>
          <w:bCs/>
          <w:iCs/>
          <w:sz w:val="20"/>
          <w:szCs w:val="20"/>
        </w:rPr>
        <w:t xml:space="preserve">Ochotnicza Straż Pożarna </w:t>
      </w:r>
    </w:p>
    <w:p w14:paraId="6F58B0DB" w14:textId="6A966612" w:rsidR="0001520C" w:rsidRPr="0001520C" w:rsidRDefault="00660DDA" w:rsidP="0001520C">
      <w:pPr>
        <w:shd w:val="clear" w:color="auto" w:fill="FFFFFF"/>
        <w:spacing w:after="0" w:line="276" w:lineRule="auto"/>
        <w:ind w:left="4956" w:firstLine="708"/>
        <w:textAlignment w:val="baseline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</w:t>
      </w:r>
      <w:r w:rsidR="00D82B48">
        <w:rPr>
          <w:rFonts w:ascii="Cambria" w:hAnsi="Cambria" w:cs="Arial"/>
          <w:b/>
          <w:bCs/>
          <w:iCs/>
          <w:sz w:val="20"/>
          <w:szCs w:val="20"/>
        </w:rPr>
        <w:t xml:space="preserve">           </w:t>
      </w:r>
      <w:r w:rsidR="0001520C" w:rsidRPr="0001520C">
        <w:rPr>
          <w:rFonts w:ascii="Cambria" w:hAnsi="Cambria" w:cs="Arial"/>
          <w:b/>
          <w:bCs/>
          <w:iCs/>
          <w:sz w:val="20"/>
          <w:szCs w:val="20"/>
        </w:rPr>
        <w:t>w Boszczynku</w:t>
      </w:r>
    </w:p>
    <w:p w14:paraId="3885C1D6" w14:textId="2990C7EB" w:rsidR="0001520C" w:rsidRPr="0001520C" w:rsidRDefault="00660DDA" w:rsidP="0001520C">
      <w:pPr>
        <w:shd w:val="clear" w:color="auto" w:fill="FFFFFF"/>
        <w:spacing w:after="0" w:line="276" w:lineRule="auto"/>
        <w:ind w:left="4956" w:firstLine="708"/>
        <w:textAlignment w:val="baseline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</w:t>
      </w:r>
      <w:r w:rsidR="00D82B48">
        <w:rPr>
          <w:rFonts w:ascii="Cambria" w:hAnsi="Cambria" w:cs="Arial"/>
          <w:b/>
          <w:bCs/>
          <w:iCs/>
          <w:sz w:val="20"/>
          <w:szCs w:val="20"/>
        </w:rPr>
        <w:t xml:space="preserve">          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 w:rsidR="0001520C" w:rsidRPr="0001520C">
        <w:rPr>
          <w:rFonts w:ascii="Cambria" w:hAnsi="Cambria" w:cs="Arial"/>
          <w:b/>
          <w:bCs/>
          <w:iCs/>
          <w:sz w:val="20"/>
          <w:szCs w:val="20"/>
        </w:rPr>
        <w:t>Boszczynek</w:t>
      </w:r>
      <w:r w:rsidR="002115AE">
        <w:rPr>
          <w:rFonts w:ascii="Cambria" w:hAnsi="Cambria" w:cs="Arial"/>
          <w:b/>
          <w:bCs/>
          <w:iCs/>
          <w:sz w:val="20"/>
          <w:szCs w:val="20"/>
        </w:rPr>
        <w:t xml:space="preserve"> 57</w:t>
      </w:r>
    </w:p>
    <w:p w14:paraId="0C7964A0" w14:textId="66D07551" w:rsidR="00D45BC9" w:rsidRPr="00340B15" w:rsidRDefault="00660DDA" w:rsidP="0001520C">
      <w:pPr>
        <w:shd w:val="clear" w:color="auto" w:fill="FFFFFF"/>
        <w:spacing w:after="0" w:line="276" w:lineRule="auto"/>
        <w:ind w:left="4956" w:firstLine="708"/>
        <w:textAlignment w:val="baseline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</w:t>
      </w:r>
      <w:r w:rsidR="00D82B48">
        <w:rPr>
          <w:rFonts w:ascii="Cambria" w:hAnsi="Cambria" w:cs="Arial"/>
          <w:b/>
          <w:bCs/>
          <w:iCs/>
          <w:sz w:val="20"/>
          <w:szCs w:val="20"/>
        </w:rPr>
        <w:t xml:space="preserve">    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 w:rsidR="0001520C" w:rsidRPr="0001520C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816073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01FD8E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0D1869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12512D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4FAC1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98A229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35C9BDF" w14:textId="77777777" w:rsidR="00D45BC9" w:rsidRPr="00A37911" w:rsidRDefault="00D45BC9" w:rsidP="00C4103F">
      <w:pPr>
        <w:rPr>
          <w:rFonts w:ascii="Cambria" w:hAnsi="Cambria" w:cs="Arial"/>
        </w:rPr>
      </w:pPr>
    </w:p>
    <w:p w14:paraId="62D47E4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CFD091E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253748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AA347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AAB6F6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DBABDFD" w14:textId="77777777" w:rsidR="00AE507D" w:rsidRDefault="00AE507D" w:rsidP="00AE507D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0017913E" w14:textId="77777777" w:rsidR="00AE507D" w:rsidRDefault="00AE507D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7BF1A08B" w14:textId="6B8F7BBA" w:rsidR="00EE1672" w:rsidRDefault="00423F4A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423F4A">
        <w:rPr>
          <w:rFonts w:ascii="Cambria" w:hAnsi="Cambria"/>
          <w:b/>
          <w:shd w:val="clear" w:color="auto" w:fill="BFBFBF" w:themeFill="background1" w:themeFillShade="BF"/>
        </w:rPr>
        <w:t>„Dostawa lekkiego samochodu specjalnego ratowniczo-gaśniczego.”</w:t>
      </w:r>
    </w:p>
    <w:p w14:paraId="7A8A85EE" w14:textId="77777777" w:rsidR="00423F4A" w:rsidRDefault="00423F4A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1BA06C0E" w14:textId="06FCD1A9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="002633C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E507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633C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45E0A6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6C32AC0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84BED4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3DA9B5B" w14:textId="756FD437" w:rsidR="00D45BC9" w:rsidRPr="0001520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981B48D" w14:textId="77777777" w:rsidR="0001520C" w:rsidRPr="00385470" w:rsidRDefault="0001520C" w:rsidP="000152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85470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2130B7">
        <w:rPr>
          <w:rFonts w:ascii="Times New Roman" w:hAnsi="Times New Roman"/>
        </w:rPr>
        <w:t xml:space="preserve">podstawie art. 7 ust. 1 ustawy </w:t>
      </w:r>
      <w:r>
        <w:rPr>
          <w:rFonts w:ascii="Times New Roman" w:hAnsi="Times New Roman"/>
        </w:rPr>
        <w:br/>
      </w:r>
      <w:r w:rsidRPr="002130B7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narodowego,</w:t>
      </w:r>
    </w:p>
    <w:p w14:paraId="5E2D4374" w14:textId="0F9D821E" w:rsidR="0001520C" w:rsidRDefault="0001520C" w:rsidP="0001520C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95682E" w14:textId="77777777" w:rsidR="0001520C" w:rsidRPr="0035282E" w:rsidRDefault="0001520C" w:rsidP="0001520C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6E798A" w14:textId="3C753801" w:rsidR="00124B18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397733" w14:textId="77777777" w:rsidR="0027088D" w:rsidRPr="000B6691" w:rsidRDefault="0027088D" w:rsidP="0027088D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86416A5" w14:textId="77777777" w:rsidR="00BE19A7" w:rsidRDefault="00BE19A7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3614DA" w14:textId="06CA77CB" w:rsidR="00D45BC9" w:rsidRDefault="00D45BC9" w:rsidP="002708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7088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0625A60" w14:textId="7831CE1E" w:rsidR="0001520C" w:rsidRDefault="0001520C" w:rsidP="002708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BD4C69" w14:textId="77777777" w:rsidR="0001520C" w:rsidRPr="00A37911" w:rsidRDefault="0001520C" w:rsidP="002708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CABDA4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0DA439A" w14:textId="77777777" w:rsidR="000D7C23" w:rsidRDefault="000D7C23" w:rsidP="000D7C23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0602AB5" w14:textId="77777777" w:rsidR="000D7C23" w:rsidRPr="000B6691" w:rsidRDefault="000D7C23" w:rsidP="000D7C2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45351B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B7201E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FBF54B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21655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E38ABC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235CA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A5EDF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A64C1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C296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24EA53" w14:textId="77777777" w:rsidR="000D7C23" w:rsidRPr="000B6691" w:rsidRDefault="000D7C23" w:rsidP="000D7C2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F3E3F07" w14:textId="77777777" w:rsidR="00D45BC9" w:rsidRPr="00A37911" w:rsidRDefault="00D45BC9" w:rsidP="000D7C2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9B40F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CAA9" w14:textId="77777777" w:rsidR="00F00F73" w:rsidRDefault="00F00F73" w:rsidP="0038231F">
      <w:pPr>
        <w:spacing w:after="0" w:line="240" w:lineRule="auto"/>
      </w:pPr>
      <w:r>
        <w:separator/>
      </w:r>
    </w:p>
  </w:endnote>
  <w:endnote w:type="continuationSeparator" w:id="0">
    <w:p w14:paraId="704E6858" w14:textId="77777777" w:rsidR="00F00F73" w:rsidRDefault="00F00F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60C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C1FC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8C873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7707" w14:textId="77777777" w:rsidR="00F00F73" w:rsidRDefault="00F00F73" w:rsidP="0038231F">
      <w:pPr>
        <w:spacing w:after="0" w:line="240" w:lineRule="auto"/>
      </w:pPr>
      <w:r>
        <w:separator/>
      </w:r>
    </w:p>
  </w:footnote>
  <w:footnote w:type="continuationSeparator" w:id="0">
    <w:p w14:paraId="0613C5E4" w14:textId="77777777" w:rsidR="00F00F73" w:rsidRDefault="00F00F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C6E5" w14:textId="77777777" w:rsidR="00D82B48" w:rsidRDefault="00D82B48" w:rsidP="00D82B48">
    <w:pPr>
      <w:pStyle w:val="Nagwek"/>
      <w:rPr>
        <w:rFonts w:ascii="Cambria" w:hAnsi="Cambria"/>
        <w:bCs/>
        <w:sz w:val="20"/>
        <w:szCs w:val="20"/>
      </w:rPr>
    </w:pPr>
  </w:p>
  <w:p w14:paraId="10486621" w14:textId="19D3C261" w:rsidR="00D82B48" w:rsidRDefault="00D82B48" w:rsidP="00D82B48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>Numer postępowania: ZP-1/2022</w:t>
    </w:r>
  </w:p>
  <w:p w14:paraId="338BD713" w14:textId="77777777" w:rsidR="00D82B48" w:rsidRDefault="00D82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5968763">
    <w:abstractNumId w:val="4"/>
  </w:num>
  <w:num w:numId="2" w16cid:durableId="373166144">
    <w:abstractNumId w:val="0"/>
  </w:num>
  <w:num w:numId="3" w16cid:durableId="692078468">
    <w:abstractNumId w:val="3"/>
  </w:num>
  <w:num w:numId="4" w16cid:durableId="1980529694">
    <w:abstractNumId w:val="6"/>
  </w:num>
  <w:num w:numId="5" w16cid:durableId="856499505">
    <w:abstractNumId w:val="5"/>
  </w:num>
  <w:num w:numId="6" w16cid:durableId="1254776603">
    <w:abstractNumId w:val="2"/>
  </w:num>
  <w:num w:numId="7" w16cid:durableId="207473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0C"/>
    <w:rsid w:val="00031A67"/>
    <w:rsid w:val="000578D2"/>
    <w:rsid w:val="000613EB"/>
    <w:rsid w:val="000809B6"/>
    <w:rsid w:val="000817F4"/>
    <w:rsid w:val="00083212"/>
    <w:rsid w:val="00086F72"/>
    <w:rsid w:val="000A07F4"/>
    <w:rsid w:val="000B1025"/>
    <w:rsid w:val="000B1F47"/>
    <w:rsid w:val="000C021E"/>
    <w:rsid w:val="000D03AF"/>
    <w:rsid w:val="000D73C4"/>
    <w:rsid w:val="000D7C23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15AE"/>
    <w:rsid w:val="002167D3"/>
    <w:rsid w:val="0024732C"/>
    <w:rsid w:val="0025263C"/>
    <w:rsid w:val="0025358A"/>
    <w:rsid w:val="00255142"/>
    <w:rsid w:val="002633C1"/>
    <w:rsid w:val="00267089"/>
    <w:rsid w:val="0027088D"/>
    <w:rsid w:val="00272F52"/>
    <w:rsid w:val="0027560C"/>
    <w:rsid w:val="00287762"/>
    <w:rsid w:val="00287BCD"/>
    <w:rsid w:val="00294A41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9D1"/>
    <w:rsid w:val="00330C0B"/>
    <w:rsid w:val="00333178"/>
    <w:rsid w:val="00340B15"/>
    <w:rsid w:val="003416FE"/>
    <w:rsid w:val="0034230E"/>
    <w:rsid w:val="0035282E"/>
    <w:rsid w:val="003636E7"/>
    <w:rsid w:val="003761EA"/>
    <w:rsid w:val="0038231F"/>
    <w:rsid w:val="00392EC7"/>
    <w:rsid w:val="003A3033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3F4A"/>
    <w:rsid w:val="00434034"/>
    <w:rsid w:val="00434CC2"/>
    <w:rsid w:val="00444644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E6B2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3456"/>
    <w:rsid w:val="0064275C"/>
    <w:rsid w:val="006440B0"/>
    <w:rsid w:val="0064500B"/>
    <w:rsid w:val="006553B1"/>
    <w:rsid w:val="00660DDA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01E"/>
    <w:rsid w:val="009301A2"/>
    <w:rsid w:val="009375EB"/>
    <w:rsid w:val="009429D5"/>
    <w:rsid w:val="009469C7"/>
    <w:rsid w:val="00956C26"/>
    <w:rsid w:val="00975C49"/>
    <w:rsid w:val="0098080D"/>
    <w:rsid w:val="0098137F"/>
    <w:rsid w:val="00984B47"/>
    <w:rsid w:val="009A397D"/>
    <w:rsid w:val="009B40FF"/>
    <w:rsid w:val="009C0C6C"/>
    <w:rsid w:val="009C1FCE"/>
    <w:rsid w:val="009C6DDE"/>
    <w:rsid w:val="009D215A"/>
    <w:rsid w:val="009D2719"/>
    <w:rsid w:val="009D314C"/>
    <w:rsid w:val="009D4272"/>
    <w:rsid w:val="009F33C1"/>
    <w:rsid w:val="00A058AD"/>
    <w:rsid w:val="00A05E2C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5460"/>
    <w:rsid w:val="00AE507D"/>
    <w:rsid w:val="00AE52D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19A7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2B48"/>
    <w:rsid w:val="00DC33B8"/>
    <w:rsid w:val="00DC3F44"/>
    <w:rsid w:val="00DD146A"/>
    <w:rsid w:val="00DD1E57"/>
    <w:rsid w:val="00DD3E9D"/>
    <w:rsid w:val="00DE4EB6"/>
    <w:rsid w:val="00DE73EE"/>
    <w:rsid w:val="00DF4F68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B8A"/>
    <w:rsid w:val="00EE1672"/>
    <w:rsid w:val="00EE4535"/>
    <w:rsid w:val="00EE731F"/>
    <w:rsid w:val="00EE7394"/>
    <w:rsid w:val="00EE7725"/>
    <w:rsid w:val="00EF736D"/>
    <w:rsid w:val="00EF741B"/>
    <w:rsid w:val="00EF74CA"/>
    <w:rsid w:val="00F00F73"/>
    <w:rsid w:val="00F014B6"/>
    <w:rsid w:val="00F053EC"/>
    <w:rsid w:val="00F2017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6FC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4ABF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EC5B8A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32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21</cp:revision>
  <cp:lastPrinted>2021-11-03T07:25:00Z</cp:lastPrinted>
  <dcterms:created xsi:type="dcterms:W3CDTF">2021-04-12T12:57:00Z</dcterms:created>
  <dcterms:modified xsi:type="dcterms:W3CDTF">2022-05-11T10:40:00Z</dcterms:modified>
</cp:coreProperties>
</file>